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316D" w:rsidRPr="006C6693" w:rsidRDefault="008C316D" w:rsidP="008C316D">
      <w:pPr>
        <w:spacing w:after="0" w:line="240" w:lineRule="auto"/>
        <w:jc w:val="center"/>
        <w:rPr>
          <w:rFonts w:ascii="Times New Roman" w:eastAsia="Times New Roman" w:hAnsi="Times New Roman"/>
          <w:sz w:val="24"/>
          <w:szCs w:val="20"/>
          <w:lang w:eastAsia="uk-UA"/>
        </w:rPr>
      </w:pPr>
      <w:r w:rsidRPr="006C6693">
        <w:rPr>
          <w:rFonts w:ascii="Times New Roman" w:eastAsia="Times New Roman" w:hAnsi="Times New Roman"/>
          <w:sz w:val="24"/>
          <w:szCs w:val="28"/>
          <w:lang w:eastAsia="uk-UA"/>
        </w:rPr>
        <w:object w:dxaOrig="82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57pt" o:ole="" fillcolor="window">
            <v:imagedata r:id="rId7" o:title=""/>
          </v:shape>
          <o:OLEObject Type="Embed" ProgID="Word.Picture.8" ShapeID="_x0000_i1025" DrawAspect="Content" ObjectID="_1685431897" r:id="rId8"/>
        </w:object>
      </w:r>
    </w:p>
    <w:p w:rsidR="008C316D" w:rsidRPr="006C6693" w:rsidRDefault="008C316D" w:rsidP="008C316D">
      <w:pPr>
        <w:spacing w:after="0" w:line="240" w:lineRule="auto"/>
        <w:rPr>
          <w:rFonts w:ascii="Times New Roman" w:eastAsia="Times New Roman" w:hAnsi="Times New Roman"/>
          <w:sz w:val="24"/>
          <w:szCs w:val="20"/>
          <w:lang w:eastAsia="uk-UA"/>
        </w:rPr>
      </w:pPr>
    </w:p>
    <w:p w:rsidR="008C316D" w:rsidRPr="006C6693" w:rsidRDefault="008C316D" w:rsidP="008C316D">
      <w:pPr>
        <w:spacing w:after="0" w:line="240" w:lineRule="auto"/>
        <w:ind w:hanging="284"/>
        <w:jc w:val="center"/>
        <w:rPr>
          <w:rFonts w:ascii="Times New Roman" w:eastAsia="Times New Roman" w:hAnsi="Times New Roman"/>
          <w:b/>
          <w:bCs/>
          <w:color w:val="000000"/>
          <w:sz w:val="28"/>
          <w:szCs w:val="28"/>
          <w:lang w:eastAsia="uk-UA"/>
        </w:rPr>
      </w:pPr>
      <w:r w:rsidRPr="006C6693">
        <w:rPr>
          <w:rFonts w:ascii="Times New Roman" w:eastAsia="Times New Roman" w:hAnsi="Times New Roman"/>
          <w:b/>
          <w:bCs/>
          <w:color w:val="000000"/>
          <w:sz w:val="28"/>
          <w:szCs w:val="28"/>
          <w:lang w:eastAsia="uk-UA"/>
        </w:rPr>
        <w:t>САВРАНСЬКА СЕЛИЩНА РАДА</w:t>
      </w:r>
    </w:p>
    <w:p w:rsidR="008C316D" w:rsidRPr="006C6693" w:rsidRDefault="008C316D" w:rsidP="008C316D">
      <w:pPr>
        <w:spacing w:after="0" w:line="240" w:lineRule="auto"/>
        <w:ind w:hanging="284"/>
        <w:jc w:val="center"/>
        <w:rPr>
          <w:rFonts w:ascii="Times New Roman" w:eastAsia="Times New Roman" w:hAnsi="Times New Roman"/>
          <w:b/>
          <w:bCs/>
          <w:color w:val="000000"/>
          <w:sz w:val="28"/>
          <w:szCs w:val="28"/>
          <w:lang w:eastAsia="uk-UA"/>
        </w:rPr>
      </w:pPr>
      <w:r w:rsidRPr="006C6693">
        <w:rPr>
          <w:rFonts w:ascii="Times New Roman" w:eastAsia="Times New Roman" w:hAnsi="Times New Roman"/>
          <w:b/>
          <w:bCs/>
          <w:color w:val="000000"/>
          <w:sz w:val="28"/>
          <w:szCs w:val="28"/>
          <w:lang w:eastAsia="uk-UA"/>
        </w:rPr>
        <w:t>ОДЕСЬКОЇ ОБЛАСТІ</w:t>
      </w:r>
    </w:p>
    <w:p w:rsidR="008C316D" w:rsidRPr="006C6693" w:rsidRDefault="008C316D" w:rsidP="008C316D">
      <w:pPr>
        <w:spacing w:after="0" w:line="240" w:lineRule="auto"/>
        <w:ind w:hanging="284"/>
        <w:jc w:val="center"/>
        <w:rPr>
          <w:rFonts w:ascii="Times New Roman" w:eastAsia="Times New Roman" w:hAnsi="Times New Roman"/>
          <w:b/>
          <w:bCs/>
          <w:color w:val="000000"/>
          <w:sz w:val="28"/>
          <w:szCs w:val="28"/>
          <w:lang w:eastAsia="uk-UA"/>
        </w:rPr>
      </w:pPr>
    </w:p>
    <w:p w:rsidR="008C316D" w:rsidRDefault="008C316D" w:rsidP="008C316D">
      <w:pPr>
        <w:spacing w:after="0" w:line="240" w:lineRule="auto"/>
        <w:jc w:val="center"/>
        <w:rPr>
          <w:rFonts w:ascii="Times New Roman" w:eastAsia="Times New Roman" w:hAnsi="Times New Roman"/>
          <w:b/>
          <w:bCs/>
          <w:noProof/>
          <w:color w:val="000000"/>
          <w:sz w:val="28"/>
          <w:szCs w:val="28"/>
          <w:lang w:val="uk-UA" w:eastAsia="uk-UA"/>
        </w:rPr>
      </w:pPr>
      <w:r w:rsidRPr="006C6693">
        <w:rPr>
          <w:rFonts w:ascii="Times New Roman" w:eastAsia="Times New Roman" w:hAnsi="Times New Roman"/>
          <w:b/>
          <w:bCs/>
          <w:noProof/>
          <w:color w:val="000000"/>
          <w:sz w:val="28"/>
          <w:szCs w:val="28"/>
          <w:lang w:eastAsia="uk-UA"/>
        </w:rPr>
        <w:t>ПРОЄКТ</w:t>
      </w:r>
      <w:r>
        <w:rPr>
          <w:rFonts w:ascii="Times New Roman" w:eastAsia="Times New Roman" w:hAnsi="Times New Roman"/>
          <w:b/>
          <w:bCs/>
          <w:noProof/>
          <w:color w:val="000000"/>
          <w:sz w:val="28"/>
          <w:szCs w:val="28"/>
          <w:lang w:val="uk-UA" w:eastAsia="uk-UA"/>
        </w:rPr>
        <w:t xml:space="preserve"> РІШЕННЯ</w:t>
      </w:r>
    </w:p>
    <w:p w:rsidR="008C316D" w:rsidRPr="006C6693" w:rsidRDefault="008C316D" w:rsidP="008C316D">
      <w:pPr>
        <w:spacing w:after="0" w:line="240" w:lineRule="auto"/>
        <w:jc w:val="center"/>
        <w:rPr>
          <w:rFonts w:ascii="Times New Roman" w:eastAsia="Times New Roman" w:hAnsi="Times New Roman"/>
          <w:b/>
          <w:bCs/>
          <w:noProof/>
          <w:color w:val="000000"/>
          <w:sz w:val="28"/>
          <w:szCs w:val="28"/>
          <w:lang w:eastAsia="uk-UA"/>
        </w:rPr>
      </w:pPr>
    </w:p>
    <w:p w:rsidR="00C63628" w:rsidRDefault="00C63628" w:rsidP="00C63628">
      <w:pPr>
        <w:pStyle w:val="a3"/>
        <w:shd w:val="clear" w:color="auto" w:fill="FFFFFF"/>
        <w:spacing w:before="0" w:beforeAutospacing="0" w:after="0" w:afterAutospacing="0"/>
        <w:jc w:val="both"/>
        <w:rPr>
          <w:rFonts w:ascii="Arial" w:hAnsi="Arial" w:cs="Arial"/>
          <w:color w:val="333333"/>
          <w:sz w:val="21"/>
          <w:szCs w:val="21"/>
        </w:rPr>
      </w:pPr>
      <w:r>
        <w:rPr>
          <w:color w:val="333333"/>
          <w:sz w:val="28"/>
          <w:szCs w:val="28"/>
          <w:bdr w:val="none" w:sz="0" w:space="0" w:color="auto" w:frame="1"/>
          <w:shd w:val="clear" w:color="auto" w:fill="FFFFFF"/>
          <w:lang w:val="uk-UA"/>
        </w:rPr>
        <w:t>Про затвердження Положення про</w:t>
      </w:r>
    </w:p>
    <w:p w:rsidR="00C63628" w:rsidRDefault="00C63628" w:rsidP="00C63628">
      <w:pPr>
        <w:pStyle w:val="a3"/>
        <w:shd w:val="clear" w:color="auto" w:fill="FFFFFF"/>
        <w:spacing w:before="0" w:beforeAutospacing="0" w:after="0" w:afterAutospacing="0"/>
        <w:jc w:val="both"/>
        <w:rPr>
          <w:rFonts w:ascii="Arial" w:hAnsi="Arial" w:cs="Arial"/>
          <w:color w:val="333333"/>
          <w:sz w:val="21"/>
          <w:szCs w:val="21"/>
        </w:rPr>
      </w:pPr>
      <w:r>
        <w:rPr>
          <w:color w:val="333333"/>
          <w:sz w:val="28"/>
          <w:szCs w:val="28"/>
          <w:bdr w:val="none" w:sz="0" w:space="0" w:color="auto" w:frame="1"/>
          <w:shd w:val="clear" w:color="auto" w:fill="FFFFFF"/>
          <w:lang w:val="uk-UA"/>
        </w:rPr>
        <w:t>громадські слухання на території</w:t>
      </w:r>
    </w:p>
    <w:p w:rsidR="00C63628" w:rsidRDefault="00C63628" w:rsidP="00C63628">
      <w:pPr>
        <w:pStyle w:val="a3"/>
        <w:shd w:val="clear" w:color="auto" w:fill="FFFFFF"/>
        <w:spacing w:before="0" w:beforeAutospacing="0" w:after="0" w:afterAutospacing="0"/>
        <w:jc w:val="both"/>
        <w:rPr>
          <w:rFonts w:ascii="Arial" w:hAnsi="Arial" w:cs="Arial"/>
          <w:color w:val="333333"/>
          <w:sz w:val="21"/>
          <w:szCs w:val="21"/>
        </w:rPr>
      </w:pPr>
      <w:r>
        <w:rPr>
          <w:color w:val="333333"/>
          <w:sz w:val="28"/>
          <w:szCs w:val="28"/>
          <w:bdr w:val="none" w:sz="0" w:space="0" w:color="auto" w:frame="1"/>
          <w:shd w:val="clear" w:color="auto" w:fill="FFFFFF"/>
          <w:lang w:val="uk-UA"/>
        </w:rPr>
        <w:t>населених пунктів Савранської</w:t>
      </w:r>
    </w:p>
    <w:p w:rsidR="00C63628" w:rsidRDefault="00C63628" w:rsidP="00C63628">
      <w:pPr>
        <w:pStyle w:val="a3"/>
        <w:shd w:val="clear" w:color="auto" w:fill="FFFFFF"/>
        <w:spacing w:before="0" w:beforeAutospacing="0" w:after="0" w:afterAutospacing="0"/>
        <w:jc w:val="both"/>
        <w:rPr>
          <w:rFonts w:ascii="Arial" w:hAnsi="Arial" w:cs="Arial"/>
          <w:color w:val="333333"/>
          <w:sz w:val="21"/>
          <w:szCs w:val="21"/>
        </w:rPr>
      </w:pPr>
      <w:r>
        <w:rPr>
          <w:color w:val="333333"/>
          <w:sz w:val="28"/>
          <w:szCs w:val="28"/>
          <w:bdr w:val="none" w:sz="0" w:space="0" w:color="auto" w:frame="1"/>
          <w:shd w:val="clear" w:color="auto" w:fill="FFFFFF"/>
          <w:lang w:val="uk-UA"/>
        </w:rPr>
        <w:t>селищної  ради</w:t>
      </w:r>
    </w:p>
    <w:p w:rsidR="00C63628" w:rsidRDefault="00C63628" w:rsidP="00C63628">
      <w:pPr>
        <w:pStyle w:val="a3"/>
        <w:shd w:val="clear" w:color="auto" w:fill="FFFFFF"/>
        <w:spacing w:before="0" w:beforeAutospacing="0" w:after="0" w:afterAutospacing="0"/>
        <w:jc w:val="both"/>
        <w:rPr>
          <w:color w:val="333333"/>
          <w:sz w:val="28"/>
          <w:szCs w:val="28"/>
          <w:bdr w:val="none" w:sz="0" w:space="0" w:color="auto" w:frame="1"/>
          <w:shd w:val="clear" w:color="auto" w:fill="FFFFFF"/>
          <w:lang w:val="uk-UA"/>
        </w:rPr>
      </w:pPr>
    </w:p>
    <w:p w:rsidR="00C63628" w:rsidRDefault="00C63628" w:rsidP="00C63628">
      <w:pPr>
        <w:pStyle w:val="a3"/>
        <w:shd w:val="clear" w:color="auto" w:fill="FFFFFF"/>
        <w:spacing w:before="0" w:beforeAutospacing="0" w:after="0" w:afterAutospacing="0"/>
        <w:ind w:firstLine="708"/>
        <w:jc w:val="both"/>
        <w:rPr>
          <w:rStyle w:val="apple-converted-space"/>
          <w:b/>
          <w:bCs/>
          <w:color w:val="333333"/>
          <w:sz w:val="28"/>
          <w:szCs w:val="28"/>
          <w:bdr w:val="none" w:sz="0" w:space="0" w:color="auto" w:frame="1"/>
          <w:shd w:val="clear" w:color="auto" w:fill="FFFFFF"/>
          <w:lang w:val="uk-UA"/>
        </w:rPr>
      </w:pPr>
      <w:r>
        <w:rPr>
          <w:color w:val="333333"/>
          <w:sz w:val="28"/>
          <w:szCs w:val="28"/>
          <w:bdr w:val="none" w:sz="0" w:space="0" w:color="auto" w:frame="1"/>
          <w:shd w:val="clear" w:color="auto" w:fill="FFFFFF"/>
          <w:lang w:val="uk-UA"/>
        </w:rPr>
        <w:t>Керуючись статями 13, 26, 59 Закону України «Про місцеве самоврядування в Україні», з метою сприяння територіальній громаді у здійсненні права на проведення громадських слухань, а також урахування їх результатів органами місцевого самоврядування, їх посадовими особами при прийнятті рішень, селищна рада</w:t>
      </w:r>
      <w:r>
        <w:rPr>
          <w:rStyle w:val="apple-converted-space"/>
          <w:b/>
          <w:bCs/>
          <w:color w:val="333333"/>
          <w:sz w:val="28"/>
          <w:szCs w:val="28"/>
          <w:bdr w:val="none" w:sz="0" w:space="0" w:color="auto" w:frame="1"/>
          <w:shd w:val="clear" w:color="auto" w:fill="FFFFFF"/>
          <w:lang w:val="uk-UA"/>
        </w:rPr>
        <w:t> </w:t>
      </w:r>
    </w:p>
    <w:p w:rsidR="00C63628" w:rsidRDefault="00C63628" w:rsidP="00C63628">
      <w:pPr>
        <w:pStyle w:val="a3"/>
        <w:shd w:val="clear" w:color="auto" w:fill="FFFFFF"/>
        <w:spacing w:before="0" w:beforeAutospacing="0" w:after="0" w:afterAutospacing="0"/>
        <w:ind w:firstLine="708"/>
        <w:jc w:val="both"/>
        <w:rPr>
          <w:rStyle w:val="apple-converted-space"/>
          <w:b/>
          <w:bCs/>
          <w:color w:val="333333"/>
          <w:sz w:val="28"/>
          <w:szCs w:val="28"/>
          <w:bdr w:val="none" w:sz="0" w:space="0" w:color="auto" w:frame="1"/>
          <w:shd w:val="clear" w:color="auto" w:fill="FFFFFF"/>
          <w:lang w:val="uk-UA"/>
        </w:rPr>
      </w:pPr>
    </w:p>
    <w:p w:rsidR="00C63628" w:rsidRDefault="00C63628" w:rsidP="008C316D">
      <w:pPr>
        <w:pStyle w:val="a3"/>
        <w:shd w:val="clear" w:color="auto" w:fill="FFFFFF"/>
        <w:spacing w:before="0" w:beforeAutospacing="0" w:after="0" w:afterAutospacing="0"/>
        <w:ind w:firstLine="708"/>
        <w:jc w:val="center"/>
        <w:rPr>
          <w:color w:val="333333"/>
          <w:sz w:val="28"/>
          <w:szCs w:val="28"/>
          <w:bdr w:val="none" w:sz="0" w:space="0" w:color="auto" w:frame="1"/>
          <w:shd w:val="clear" w:color="auto" w:fill="FFFFFF"/>
          <w:lang w:val="uk-UA"/>
        </w:rPr>
      </w:pPr>
      <w:r>
        <w:rPr>
          <w:color w:val="333333"/>
          <w:sz w:val="28"/>
          <w:szCs w:val="28"/>
          <w:bdr w:val="none" w:sz="0" w:space="0" w:color="auto" w:frame="1"/>
          <w:shd w:val="clear" w:color="auto" w:fill="FFFFFF"/>
          <w:lang w:val="uk-UA"/>
        </w:rPr>
        <w:t>ВИРІШИЛА:</w:t>
      </w:r>
    </w:p>
    <w:p w:rsidR="00C63628" w:rsidRPr="00C63628" w:rsidRDefault="00C63628" w:rsidP="00C63628">
      <w:pPr>
        <w:pStyle w:val="a3"/>
        <w:shd w:val="clear" w:color="auto" w:fill="FFFFFF"/>
        <w:spacing w:before="0" w:beforeAutospacing="0" w:after="0" w:afterAutospacing="0"/>
        <w:ind w:firstLine="708"/>
        <w:jc w:val="both"/>
        <w:rPr>
          <w:rFonts w:ascii="Arial" w:hAnsi="Arial" w:cs="Arial"/>
          <w:color w:val="333333"/>
          <w:sz w:val="21"/>
          <w:szCs w:val="21"/>
          <w:lang w:val="uk-UA"/>
        </w:rPr>
      </w:pPr>
    </w:p>
    <w:p w:rsidR="00C63628" w:rsidRPr="008C316D" w:rsidRDefault="00C63628" w:rsidP="008C316D">
      <w:pPr>
        <w:pStyle w:val="a3"/>
        <w:numPr>
          <w:ilvl w:val="0"/>
          <w:numId w:val="22"/>
        </w:numPr>
        <w:shd w:val="clear" w:color="auto" w:fill="FFFFFF"/>
        <w:spacing w:before="0" w:beforeAutospacing="0" w:after="0" w:afterAutospacing="0"/>
        <w:ind w:left="0" w:firstLine="709"/>
        <w:jc w:val="both"/>
        <w:rPr>
          <w:color w:val="333333"/>
          <w:sz w:val="28"/>
          <w:szCs w:val="28"/>
          <w:bdr w:val="none" w:sz="0" w:space="0" w:color="auto" w:frame="1"/>
          <w:shd w:val="clear" w:color="auto" w:fill="FFFFFF"/>
          <w:lang w:val="uk-UA"/>
        </w:rPr>
      </w:pPr>
      <w:r w:rsidRPr="008C316D">
        <w:rPr>
          <w:color w:val="333333"/>
          <w:sz w:val="28"/>
          <w:szCs w:val="28"/>
          <w:bdr w:val="none" w:sz="0" w:space="0" w:color="auto" w:frame="1"/>
          <w:shd w:val="clear" w:color="auto" w:fill="FFFFFF"/>
          <w:lang w:val="uk-UA"/>
        </w:rPr>
        <w:t>Затвердити Положення про громадські слухання на території населених пунктів Савранської селищної ради Одеської області згідно з додатком.</w:t>
      </w:r>
    </w:p>
    <w:p w:rsidR="008C316D" w:rsidRPr="008C316D" w:rsidRDefault="008C316D" w:rsidP="008C316D">
      <w:pPr>
        <w:numPr>
          <w:ilvl w:val="0"/>
          <w:numId w:val="22"/>
        </w:numPr>
        <w:spacing w:after="0" w:line="240" w:lineRule="auto"/>
        <w:ind w:left="0" w:right="225" w:firstLine="709"/>
        <w:jc w:val="both"/>
        <w:rPr>
          <w:rFonts w:ascii="Times New Roman" w:eastAsia="Times New Roman" w:hAnsi="Times New Roman" w:cs="Times New Roman"/>
          <w:sz w:val="28"/>
          <w:szCs w:val="28"/>
          <w:lang w:val="uk-UA" w:eastAsia="ru-RU"/>
        </w:rPr>
      </w:pPr>
      <w:r w:rsidRPr="008C316D">
        <w:rPr>
          <w:rFonts w:ascii="Times New Roman" w:eastAsia="Times New Roman" w:hAnsi="Times New Roman" w:cs="Times New Roman"/>
          <w:sz w:val="28"/>
          <w:szCs w:val="28"/>
          <w:bdr w:val="none" w:sz="0" w:space="0" w:color="auto" w:frame="1"/>
          <w:lang w:val="uk-UA" w:eastAsia="ru-RU"/>
        </w:rPr>
        <w:t xml:space="preserve">Секретарю селищної ради Герасимішиній С.В. забезпечити оприлюднення даного рішення на офіційному </w:t>
      </w:r>
      <w:r w:rsidRPr="008C316D">
        <w:rPr>
          <w:rFonts w:ascii="Times New Roman" w:eastAsia="Times New Roman" w:hAnsi="Times New Roman" w:cs="Times New Roman"/>
          <w:sz w:val="28"/>
          <w:szCs w:val="28"/>
          <w:bdr w:val="none" w:sz="0" w:space="0" w:color="auto" w:frame="1"/>
          <w:lang w:eastAsia="ru-RU"/>
        </w:rPr>
        <w:t>Web</w:t>
      </w:r>
      <w:r w:rsidRPr="008C316D">
        <w:rPr>
          <w:rFonts w:ascii="Times New Roman" w:eastAsia="Times New Roman" w:hAnsi="Times New Roman" w:cs="Times New Roman"/>
          <w:sz w:val="28"/>
          <w:szCs w:val="28"/>
          <w:bdr w:val="none" w:sz="0" w:space="0" w:color="auto" w:frame="1"/>
          <w:lang w:val="uk-UA" w:eastAsia="ru-RU"/>
        </w:rPr>
        <w:t>-сайті селищної ради.</w:t>
      </w:r>
    </w:p>
    <w:p w:rsidR="00C63628" w:rsidRPr="008C316D" w:rsidRDefault="00C63628" w:rsidP="008C316D">
      <w:pPr>
        <w:numPr>
          <w:ilvl w:val="0"/>
          <w:numId w:val="22"/>
        </w:numPr>
        <w:spacing w:after="0" w:line="240" w:lineRule="auto"/>
        <w:ind w:left="0" w:right="225" w:firstLine="709"/>
        <w:jc w:val="both"/>
        <w:rPr>
          <w:rFonts w:ascii="Times New Roman" w:eastAsia="Times New Roman" w:hAnsi="Times New Roman" w:cs="Times New Roman"/>
          <w:sz w:val="28"/>
          <w:szCs w:val="28"/>
          <w:lang w:val="uk-UA" w:eastAsia="ru-RU"/>
        </w:rPr>
      </w:pPr>
      <w:r w:rsidRPr="008C316D">
        <w:rPr>
          <w:rFonts w:ascii="Times New Roman" w:hAnsi="Times New Roman" w:cs="Times New Roman"/>
          <w:color w:val="333333"/>
          <w:sz w:val="28"/>
          <w:szCs w:val="28"/>
          <w:bdr w:val="none" w:sz="0" w:space="0" w:color="auto" w:frame="1"/>
          <w:shd w:val="clear" w:color="auto" w:fill="FFFFFF"/>
          <w:lang w:val="uk-UA"/>
        </w:rPr>
        <w:t xml:space="preserve"> Контроль за виконанням рішення покласти на постійну комісію з питань прав людини,</w:t>
      </w:r>
      <w:r w:rsidRPr="008C316D">
        <w:rPr>
          <w:rStyle w:val="apple-converted-space"/>
          <w:rFonts w:ascii="Times New Roman" w:hAnsi="Times New Roman" w:cs="Times New Roman"/>
          <w:color w:val="333333"/>
          <w:sz w:val="28"/>
          <w:szCs w:val="28"/>
          <w:bdr w:val="none" w:sz="0" w:space="0" w:color="auto" w:frame="1"/>
          <w:shd w:val="clear" w:color="auto" w:fill="FFFFFF"/>
          <w:lang w:val="uk-UA"/>
        </w:rPr>
        <w:t> </w:t>
      </w:r>
      <w:r w:rsidRPr="008C316D">
        <w:rPr>
          <w:rFonts w:ascii="Times New Roman" w:hAnsi="Times New Roman" w:cs="Times New Roman"/>
          <w:color w:val="333333"/>
          <w:sz w:val="28"/>
          <w:szCs w:val="28"/>
          <w:bdr w:val="none" w:sz="0" w:space="0" w:color="auto" w:frame="1"/>
          <w:shd w:val="clear" w:color="auto" w:fill="FFFFFF"/>
          <w:lang w:val="uk-UA"/>
        </w:rPr>
        <w:t xml:space="preserve">законності, </w:t>
      </w:r>
      <w:r w:rsidR="008C316D" w:rsidRPr="008C316D">
        <w:rPr>
          <w:rFonts w:ascii="Times New Roman" w:hAnsi="Times New Roman" w:cs="Times New Roman"/>
          <w:color w:val="333333"/>
          <w:sz w:val="28"/>
          <w:szCs w:val="28"/>
          <w:bdr w:val="none" w:sz="0" w:space="0" w:color="auto" w:frame="1"/>
          <w:shd w:val="clear" w:color="auto" w:fill="FFFFFF"/>
          <w:lang w:val="uk-UA"/>
        </w:rPr>
        <w:t>правопорядку</w:t>
      </w:r>
      <w:r w:rsidRPr="008C316D">
        <w:rPr>
          <w:rFonts w:ascii="Times New Roman" w:hAnsi="Times New Roman" w:cs="Times New Roman"/>
          <w:color w:val="333333"/>
          <w:sz w:val="28"/>
          <w:szCs w:val="28"/>
          <w:bdr w:val="none" w:sz="0" w:space="0" w:color="auto" w:frame="1"/>
          <w:shd w:val="clear" w:color="auto" w:fill="FFFFFF"/>
          <w:lang w:val="uk-UA"/>
        </w:rPr>
        <w:t xml:space="preserve">, депутатської діяльності, етики та </w:t>
      </w:r>
      <w:r w:rsidR="008C316D" w:rsidRPr="008C316D">
        <w:rPr>
          <w:rFonts w:ascii="Times New Roman" w:hAnsi="Times New Roman" w:cs="Times New Roman"/>
          <w:color w:val="333333"/>
          <w:sz w:val="28"/>
          <w:szCs w:val="28"/>
          <w:bdr w:val="none" w:sz="0" w:space="0" w:color="auto" w:frame="1"/>
          <w:shd w:val="clear" w:color="auto" w:fill="FFFFFF"/>
          <w:lang w:val="uk-UA"/>
        </w:rPr>
        <w:t>гласності, засобів масової інформації</w:t>
      </w:r>
      <w:r w:rsidRPr="008C316D">
        <w:rPr>
          <w:rFonts w:ascii="Times New Roman" w:hAnsi="Times New Roman" w:cs="Times New Roman"/>
          <w:color w:val="333333"/>
          <w:sz w:val="28"/>
          <w:szCs w:val="28"/>
          <w:bdr w:val="none" w:sz="0" w:space="0" w:color="auto" w:frame="1"/>
          <w:shd w:val="clear" w:color="auto" w:fill="FFFFFF"/>
          <w:lang w:val="uk-UA"/>
        </w:rPr>
        <w:t>.</w:t>
      </w:r>
    </w:p>
    <w:p w:rsidR="00C63628" w:rsidRDefault="00C63628" w:rsidP="00C63628">
      <w:pPr>
        <w:pStyle w:val="a4"/>
        <w:shd w:val="clear" w:color="auto" w:fill="FFFFFF"/>
        <w:spacing w:before="0" w:beforeAutospacing="0" w:after="0" w:afterAutospacing="0"/>
        <w:rPr>
          <w:rFonts w:ascii="Arial" w:hAnsi="Arial" w:cs="Arial"/>
          <w:color w:val="333333"/>
          <w:sz w:val="21"/>
          <w:szCs w:val="21"/>
          <w:lang w:val="uk-UA"/>
        </w:rPr>
      </w:pPr>
    </w:p>
    <w:p w:rsidR="008C316D" w:rsidRDefault="008C316D" w:rsidP="00C63628">
      <w:pPr>
        <w:pStyle w:val="a4"/>
        <w:shd w:val="clear" w:color="auto" w:fill="FFFFFF"/>
        <w:spacing w:before="0" w:beforeAutospacing="0" w:after="0" w:afterAutospacing="0"/>
        <w:rPr>
          <w:rFonts w:ascii="Arial" w:hAnsi="Arial" w:cs="Arial"/>
          <w:color w:val="333333"/>
          <w:sz w:val="21"/>
          <w:szCs w:val="21"/>
          <w:lang w:val="uk-UA"/>
        </w:rPr>
      </w:pPr>
    </w:p>
    <w:p w:rsidR="008C316D" w:rsidRDefault="008C316D" w:rsidP="00C63628">
      <w:pPr>
        <w:pStyle w:val="a4"/>
        <w:shd w:val="clear" w:color="auto" w:fill="FFFFFF"/>
        <w:spacing w:before="0" w:beforeAutospacing="0" w:after="0" w:afterAutospacing="0"/>
        <w:rPr>
          <w:rFonts w:ascii="Arial" w:hAnsi="Arial" w:cs="Arial"/>
          <w:color w:val="333333"/>
          <w:sz w:val="21"/>
          <w:szCs w:val="21"/>
          <w:lang w:val="uk-UA"/>
        </w:rPr>
      </w:pPr>
    </w:p>
    <w:p w:rsidR="008C316D" w:rsidRDefault="008C316D" w:rsidP="00C63628">
      <w:pPr>
        <w:pStyle w:val="a4"/>
        <w:shd w:val="clear" w:color="auto" w:fill="FFFFFF"/>
        <w:spacing w:before="0" w:beforeAutospacing="0" w:after="0" w:afterAutospacing="0"/>
        <w:rPr>
          <w:rFonts w:ascii="Arial" w:hAnsi="Arial" w:cs="Arial"/>
          <w:color w:val="333333"/>
          <w:sz w:val="21"/>
          <w:szCs w:val="21"/>
          <w:lang w:val="uk-UA"/>
        </w:rPr>
      </w:pPr>
    </w:p>
    <w:p w:rsidR="008C316D" w:rsidRDefault="008C316D" w:rsidP="00C63628">
      <w:pPr>
        <w:pStyle w:val="a4"/>
        <w:shd w:val="clear" w:color="auto" w:fill="FFFFFF"/>
        <w:spacing w:before="0" w:beforeAutospacing="0" w:after="0" w:afterAutospacing="0"/>
        <w:rPr>
          <w:rFonts w:ascii="Arial" w:hAnsi="Arial" w:cs="Arial"/>
          <w:color w:val="333333"/>
          <w:sz w:val="21"/>
          <w:szCs w:val="21"/>
          <w:lang w:val="uk-UA"/>
        </w:rPr>
      </w:pPr>
    </w:p>
    <w:p w:rsidR="008C316D" w:rsidRDefault="008C316D" w:rsidP="00C63628">
      <w:pPr>
        <w:pStyle w:val="a4"/>
        <w:shd w:val="clear" w:color="auto" w:fill="FFFFFF"/>
        <w:spacing w:before="0" w:beforeAutospacing="0" w:after="0" w:afterAutospacing="0"/>
        <w:rPr>
          <w:rFonts w:ascii="Arial" w:hAnsi="Arial" w:cs="Arial"/>
          <w:color w:val="333333"/>
          <w:sz w:val="21"/>
          <w:szCs w:val="21"/>
          <w:lang w:val="uk-UA"/>
        </w:rPr>
      </w:pPr>
    </w:p>
    <w:p w:rsidR="008C316D" w:rsidRDefault="008C316D" w:rsidP="00C63628">
      <w:pPr>
        <w:pStyle w:val="a4"/>
        <w:shd w:val="clear" w:color="auto" w:fill="FFFFFF"/>
        <w:spacing w:before="0" w:beforeAutospacing="0" w:after="0" w:afterAutospacing="0"/>
        <w:rPr>
          <w:rFonts w:ascii="Arial" w:hAnsi="Arial" w:cs="Arial"/>
          <w:color w:val="333333"/>
          <w:sz w:val="21"/>
          <w:szCs w:val="21"/>
          <w:lang w:val="uk-UA"/>
        </w:rPr>
      </w:pPr>
    </w:p>
    <w:p w:rsidR="008C316D" w:rsidRDefault="008C316D" w:rsidP="00C63628">
      <w:pPr>
        <w:pStyle w:val="a4"/>
        <w:shd w:val="clear" w:color="auto" w:fill="FFFFFF"/>
        <w:spacing w:before="0" w:beforeAutospacing="0" w:after="0" w:afterAutospacing="0"/>
        <w:rPr>
          <w:rFonts w:ascii="Arial" w:hAnsi="Arial" w:cs="Arial"/>
          <w:color w:val="333333"/>
          <w:sz w:val="21"/>
          <w:szCs w:val="21"/>
          <w:lang w:val="uk-UA"/>
        </w:rPr>
      </w:pPr>
    </w:p>
    <w:p w:rsidR="008C316D" w:rsidRDefault="008C316D" w:rsidP="00C63628">
      <w:pPr>
        <w:pStyle w:val="a4"/>
        <w:shd w:val="clear" w:color="auto" w:fill="FFFFFF"/>
        <w:spacing w:before="0" w:beforeAutospacing="0" w:after="0" w:afterAutospacing="0"/>
        <w:rPr>
          <w:rFonts w:ascii="Arial" w:hAnsi="Arial" w:cs="Arial"/>
          <w:color w:val="333333"/>
          <w:sz w:val="21"/>
          <w:szCs w:val="21"/>
          <w:lang w:val="uk-UA"/>
        </w:rPr>
      </w:pPr>
    </w:p>
    <w:p w:rsidR="008C316D" w:rsidRDefault="008C316D" w:rsidP="00C63628">
      <w:pPr>
        <w:pStyle w:val="a4"/>
        <w:shd w:val="clear" w:color="auto" w:fill="FFFFFF"/>
        <w:spacing w:before="0" w:beforeAutospacing="0" w:after="0" w:afterAutospacing="0"/>
        <w:rPr>
          <w:rFonts w:ascii="Arial" w:hAnsi="Arial" w:cs="Arial"/>
          <w:color w:val="333333"/>
          <w:sz w:val="21"/>
          <w:szCs w:val="21"/>
          <w:lang w:val="uk-UA"/>
        </w:rPr>
      </w:pPr>
    </w:p>
    <w:p w:rsidR="008C316D" w:rsidRDefault="008C316D" w:rsidP="00C63628">
      <w:pPr>
        <w:pStyle w:val="a4"/>
        <w:shd w:val="clear" w:color="auto" w:fill="FFFFFF"/>
        <w:spacing w:before="0" w:beforeAutospacing="0" w:after="0" w:afterAutospacing="0"/>
        <w:rPr>
          <w:rFonts w:ascii="Arial" w:hAnsi="Arial" w:cs="Arial"/>
          <w:color w:val="333333"/>
          <w:sz w:val="21"/>
          <w:szCs w:val="21"/>
          <w:lang w:val="uk-UA"/>
        </w:rPr>
      </w:pPr>
    </w:p>
    <w:p w:rsidR="008C316D" w:rsidRDefault="008C316D" w:rsidP="00C63628">
      <w:pPr>
        <w:pStyle w:val="a4"/>
        <w:shd w:val="clear" w:color="auto" w:fill="FFFFFF"/>
        <w:spacing w:before="0" w:beforeAutospacing="0" w:after="0" w:afterAutospacing="0"/>
        <w:rPr>
          <w:rFonts w:ascii="Arial" w:hAnsi="Arial" w:cs="Arial"/>
          <w:color w:val="333333"/>
          <w:sz w:val="21"/>
          <w:szCs w:val="21"/>
          <w:lang w:val="uk-UA"/>
        </w:rPr>
      </w:pPr>
    </w:p>
    <w:p w:rsidR="008C316D" w:rsidRDefault="008C316D" w:rsidP="00C63628">
      <w:pPr>
        <w:pStyle w:val="a4"/>
        <w:shd w:val="clear" w:color="auto" w:fill="FFFFFF"/>
        <w:spacing w:before="0" w:beforeAutospacing="0" w:after="0" w:afterAutospacing="0"/>
        <w:rPr>
          <w:rFonts w:ascii="Arial" w:hAnsi="Arial" w:cs="Arial"/>
          <w:color w:val="333333"/>
          <w:sz w:val="21"/>
          <w:szCs w:val="21"/>
          <w:lang w:val="uk-UA"/>
        </w:rPr>
      </w:pPr>
    </w:p>
    <w:p w:rsidR="008C316D" w:rsidRDefault="008C316D" w:rsidP="00C63628">
      <w:pPr>
        <w:pStyle w:val="a4"/>
        <w:shd w:val="clear" w:color="auto" w:fill="FFFFFF"/>
        <w:spacing w:before="0" w:beforeAutospacing="0" w:after="0" w:afterAutospacing="0"/>
        <w:rPr>
          <w:rFonts w:ascii="Arial" w:hAnsi="Arial" w:cs="Arial"/>
          <w:color w:val="333333"/>
          <w:sz w:val="21"/>
          <w:szCs w:val="21"/>
          <w:lang w:val="uk-UA"/>
        </w:rPr>
      </w:pPr>
    </w:p>
    <w:p w:rsidR="008C316D" w:rsidRDefault="008C316D" w:rsidP="00C63628">
      <w:pPr>
        <w:pStyle w:val="a4"/>
        <w:shd w:val="clear" w:color="auto" w:fill="FFFFFF"/>
        <w:spacing w:before="0" w:beforeAutospacing="0" w:after="0" w:afterAutospacing="0"/>
        <w:rPr>
          <w:rFonts w:ascii="Arial" w:hAnsi="Arial" w:cs="Arial"/>
          <w:color w:val="333333"/>
          <w:sz w:val="21"/>
          <w:szCs w:val="21"/>
          <w:lang w:val="uk-UA"/>
        </w:rPr>
      </w:pPr>
    </w:p>
    <w:p w:rsidR="008C316D" w:rsidRDefault="008C316D" w:rsidP="00C63628">
      <w:pPr>
        <w:pStyle w:val="a4"/>
        <w:shd w:val="clear" w:color="auto" w:fill="FFFFFF"/>
        <w:spacing w:before="0" w:beforeAutospacing="0" w:after="0" w:afterAutospacing="0"/>
        <w:rPr>
          <w:rFonts w:ascii="Arial" w:hAnsi="Arial" w:cs="Arial"/>
          <w:color w:val="333333"/>
          <w:sz w:val="21"/>
          <w:szCs w:val="21"/>
          <w:lang w:val="uk-UA"/>
        </w:rPr>
      </w:pPr>
    </w:p>
    <w:p w:rsidR="008C316D" w:rsidRDefault="008C316D" w:rsidP="00C63628">
      <w:pPr>
        <w:pStyle w:val="a4"/>
        <w:shd w:val="clear" w:color="auto" w:fill="FFFFFF"/>
        <w:spacing w:before="0" w:beforeAutospacing="0" w:after="0" w:afterAutospacing="0"/>
        <w:rPr>
          <w:rFonts w:ascii="Arial" w:hAnsi="Arial" w:cs="Arial"/>
          <w:color w:val="333333"/>
          <w:sz w:val="21"/>
          <w:szCs w:val="21"/>
          <w:lang w:val="uk-UA"/>
        </w:rPr>
      </w:pPr>
    </w:p>
    <w:p w:rsidR="008C316D" w:rsidRPr="008C316D" w:rsidRDefault="008C316D" w:rsidP="00C63628">
      <w:pPr>
        <w:pStyle w:val="a4"/>
        <w:shd w:val="clear" w:color="auto" w:fill="FFFFFF"/>
        <w:spacing w:before="0" w:beforeAutospacing="0" w:after="0" w:afterAutospacing="0"/>
        <w:rPr>
          <w:rFonts w:ascii="Arial" w:hAnsi="Arial" w:cs="Arial"/>
          <w:color w:val="333333"/>
          <w:sz w:val="21"/>
          <w:szCs w:val="21"/>
          <w:lang w:val="uk-UA"/>
        </w:rPr>
      </w:pPr>
    </w:p>
    <w:p w:rsidR="00A52ECE" w:rsidRPr="00A52ECE" w:rsidRDefault="00C63628" w:rsidP="008C316D">
      <w:pPr>
        <w:pStyle w:val="a3"/>
        <w:spacing w:before="0" w:beforeAutospacing="0" w:after="0" w:afterAutospacing="0"/>
        <w:jc w:val="center"/>
      </w:pPr>
      <w:r>
        <w:rPr>
          <w:rFonts w:ascii="Arial" w:hAnsi="Arial" w:cs="Arial"/>
          <w:color w:val="333333"/>
          <w:sz w:val="21"/>
          <w:szCs w:val="21"/>
        </w:rPr>
        <w:t> </w:t>
      </w:r>
    </w:p>
    <w:p w:rsidR="00CD5868" w:rsidRDefault="00CD5868" w:rsidP="00A52ECE">
      <w:pPr>
        <w:spacing w:after="0" w:line="240" w:lineRule="auto"/>
        <w:jc w:val="right"/>
        <w:rPr>
          <w:rFonts w:ascii="Times New Roman" w:eastAsia="Times New Roman" w:hAnsi="Times New Roman" w:cs="Times New Roman"/>
          <w:b/>
          <w:bCs/>
          <w:sz w:val="24"/>
          <w:szCs w:val="24"/>
          <w:bdr w:val="none" w:sz="0" w:space="0" w:color="auto" w:frame="1"/>
          <w:lang w:val="uk-UA" w:eastAsia="ru-RU"/>
        </w:rPr>
      </w:pPr>
    </w:p>
    <w:p w:rsidR="008C316D" w:rsidRDefault="00A52ECE" w:rsidP="00A52ECE">
      <w:pPr>
        <w:spacing w:after="0" w:line="240" w:lineRule="auto"/>
        <w:jc w:val="right"/>
        <w:rPr>
          <w:rFonts w:ascii="Times New Roman" w:eastAsia="Times New Roman" w:hAnsi="Times New Roman" w:cs="Times New Roman"/>
          <w:b/>
          <w:bCs/>
          <w:sz w:val="24"/>
          <w:szCs w:val="24"/>
          <w:bdr w:val="none" w:sz="0" w:space="0" w:color="auto" w:frame="1"/>
          <w:lang w:val="uk-UA" w:eastAsia="ru-RU"/>
        </w:rPr>
      </w:pPr>
      <w:r w:rsidRPr="00A52ECE">
        <w:rPr>
          <w:rFonts w:ascii="Times New Roman" w:eastAsia="Times New Roman" w:hAnsi="Times New Roman" w:cs="Times New Roman"/>
          <w:b/>
          <w:bCs/>
          <w:sz w:val="24"/>
          <w:szCs w:val="24"/>
          <w:bdr w:val="none" w:sz="0" w:space="0" w:color="auto" w:frame="1"/>
          <w:lang w:eastAsia="ru-RU"/>
        </w:rPr>
        <w:t xml:space="preserve">Додаток до </w:t>
      </w:r>
    </w:p>
    <w:p w:rsidR="00A52ECE" w:rsidRPr="00A52ECE" w:rsidRDefault="008C316D" w:rsidP="00A52ECE">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bdr w:val="none" w:sz="0" w:space="0" w:color="auto" w:frame="1"/>
          <w:lang w:val="uk-UA" w:eastAsia="ru-RU"/>
        </w:rPr>
        <w:t xml:space="preserve">проекту </w:t>
      </w:r>
      <w:r w:rsidR="00A52ECE" w:rsidRPr="00A52ECE">
        <w:rPr>
          <w:rFonts w:ascii="Times New Roman" w:eastAsia="Times New Roman" w:hAnsi="Times New Roman" w:cs="Times New Roman"/>
          <w:b/>
          <w:bCs/>
          <w:sz w:val="24"/>
          <w:szCs w:val="24"/>
          <w:bdr w:val="none" w:sz="0" w:space="0" w:color="auto" w:frame="1"/>
          <w:lang w:eastAsia="ru-RU"/>
        </w:rPr>
        <w:t>рішення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8E3018" w:rsidRDefault="00A52ECE" w:rsidP="00A52ECE">
      <w:pPr>
        <w:spacing w:after="0" w:line="240" w:lineRule="auto"/>
        <w:jc w:val="center"/>
        <w:rPr>
          <w:rFonts w:ascii="Times New Roman" w:eastAsia="Times New Roman" w:hAnsi="Times New Roman" w:cs="Times New Roman"/>
          <w:sz w:val="24"/>
          <w:szCs w:val="24"/>
          <w:lang w:eastAsia="ru-RU"/>
        </w:rPr>
      </w:pPr>
      <w:bookmarkStart w:id="0" w:name="bookmark4"/>
      <w:r w:rsidRPr="008E3018">
        <w:rPr>
          <w:rFonts w:ascii="Times New Roman" w:eastAsia="Times New Roman" w:hAnsi="Times New Roman" w:cs="Times New Roman"/>
          <w:b/>
          <w:bCs/>
          <w:sz w:val="24"/>
          <w:szCs w:val="24"/>
          <w:u w:val="single"/>
          <w:bdr w:val="none" w:sz="0" w:space="0" w:color="auto" w:frame="1"/>
          <w:lang w:eastAsia="ru-RU"/>
        </w:rPr>
        <w:t>ПОЛОЖЕННЯ</w:t>
      </w:r>
      <w:bookmarkEnd w:id="0"/>
    </w:p>
    <w:p w:rsidR="00A52ECE" w:rsidRPr="008E3018" w:rsidRDefault="00A52ECE" w:rsidP="00A52ECE">
      <w:pPr>
        <w:spacing w:after="0" w:line="240" w:lineRule="auto"/>
        <w:jc w:val="center"/>
        <w:rPr>
          <w:rFonts w:ascii="Times New Roman" w:eastAsia="Times New Roman" w:hAnsi="Times New Roman" w:cs="Times New Roman"/>
          <w:b/>
          <w:bCs/>
          <w:sz w:val="24"/>
          <w:szCs w:val="24"/>
          <w:u w:val="single"/>
          <w:bdr w:val="none" w:sz="0" w:space="0" w:color="auto" w:frame="1"/>
          <w:lang w:val="uk-UA" w:eastAsia="ru-RU"/>
        </w:rPr>
      </w:pPr>
      <w:bookmarkStart w:id="1" w:name="bookmark5"/>
      <w:r w:rsidRPr="008E3018">
        <w:rPr>
          <w:rFonts w:ascii="Times New Roman" w:eastAsia="Times New Roman" w:hAnsi="Times New Roman" w:cs="Times New Roman"/>
          <w:b/>
          <w:bCs/>
          <w:sz w:val="24"/>
          <w:szCs w:val="24"/>
          <w:u w:val="single"/>
          <w:bdr w:val="none" w:sz="0" w:space="0" w:color="auto" w:frame="1"/>
          <w:lang w:eastAsia="ru-RU"/>
        </w:rPr>
        <w:t xml:space="preserve">ПРО ГРОМАДСЬКІ СЛУХАННЯ В </w:t>
      </w:r>
      <w:bookmarkEnd w:id="1"/>
      <w:r w:rsidR="008C316D" w:rsidRPr="008E3018">
        <w:rPr>
          <w:rFonts w:ascii="Times New Roman" w:eastAsia="Times New Roman" w:hAnsi="Times New Roman" w:cs="Times New Roman"/>
          <w:b/>
          <w:bCs/>
          <w:sz w:val="24"/>
          <w:szCs w:val="24"/>
          <w:u w:val="single"/>
          <w:bdr w:val="none" w:sz="0" w:space="0" w:color="auto" w:frame="1"/>
          <w:lang w:val="uk-UA" w:eastAsia="ru-RU"/>
        </w:rPr>
        <w:t xml:space="preserve">НАСЕЛЕНИХ ПУНКТАХ </w:t>
      </w:r>
    </w:p>
    <w:p w:rsidR="008C316D" w:rsidRPr="008E3018" w:rsidRDefault="008C316D" w:rsidP="00A52ECE">
      <w:pPr>
        <w:spacing w:after="0" w:line="240" w:lineRule="auto"/>
        <w:jc w:val="center"/>
        <w:rPr>
          <w:rFonts w:ascii="Times New Roman" w:eastAsia="Times New Roman" w:hAnsi="Times New Roman" w:cs="Times New Roman"/>
          <w:sz w:val="24"/>
          <w:szCs w:val="24"/>
          <w:lang w:val="uk-UA" w:eastAsia="ru-RU"/>
        </w:rPr>
      </w:pPr>
      <w:r w:rsidRPr="008E3018">
        <w:rPr>
          <w:rFonts w:ascii="Times New Roman" w:eastAsia="Times New Roman" w:hAnsi="Times New Roman" w:cs="Times New Roman"/>
          <w:b/>
          <w:bCs/>
          <w:sz w:val="24"/>
          <w:szCs w:val="24"/>
          <w:u w:val="single"/>
          <w:bdr w:val="none" w:sz="0" w:space="0" w:color="auto" w:frame="1"/>
          <w:lang w:val="uk-UA" w:eastAsia="ru-RU"/>
        </w:rPr>
        <w:t>САВРАНСЬКОЇ СЕЛИЩНОЇ РАДИ ОДЕСЬКОЇ ОБЛАСТІ</w:t>
      </w:r>
    </w:p>
    <w:p w:rsidR="00A52ECE" w:rsidRPr="008C316D" w:rsidRDefault="00A52ECE" w:rsidP="00A52ECE">
      <w:pPr>
        <w:spacing w:before="225" w:after="225" w:line="240" w:lineRule="auto"/>
        <w:rPr>
          <w:rFonts w:ascii="Times New Roman" w:eastAsia="Times New Roman" w:hAnsi="Times New Roman" w:cs="Times New Roman"/>
          <w:sz w:val="24"/>
          <w:szCs w:val="24"/>
          <w:lang w:val="uk-UA" w:eastAsia="ru-RU"/>
        </w:rPr>
      </w:pPr>
      <w:r w:rsidRPr="00A52ECE">
        <w:rPr>
          <w:rFonts w:ascii="Times New Roman" w:eastAsia="Times New Roman" w:hAnsi="Times New Roman" w:cs="Times New Roman"/>
          <w:sz w:val="24"/>
          <w:szCs w:val="24"/>
          <w:lang w:eastAsia="ru-RU"/>
        </w:rPr>
        <w:t> </w:t>
      </w:r>
    </w:p>
    <w:p w:rsidR="00A52ECE" w:rsidRPr="008C316D" w:rsidRDefault="00A52ECE" w:rsidP="008E3018">
      <w:pPr>
        <w:spacing w:before="225" w:after="225" w:line="240" w:lineRule="auto"/>
        <w:ind w:firstLine="708"/>
        <w:rPr>
          <w:rFonts w:ascii="Times New Roman" w:eastAsia="Times New Roman" w:hAnsi="Times New Roman" w:cs="Times New Roman"/>
          <w:sz w:val="24"/>
          <w:szCs w:val="24"/>
          <w:lang w:val="uk-UA" w:eastAsia="ru-RU"/>
        </w:rPr>
      </w:pPr>
      <w:r w:rsidRPr="008C316D">
        <w:rPr>
          <w:rFonts w:ascii="Times New Roman" w:eastAsia="Times New Roman" w:hAnsi="Times New Roman" w:cs="Times New Roman"/>
          <w:sz w:val="24"/>
          <w:szCs w:val="24"/>
          <w:lang w:val="uk-UA" w:eastAsia="ru-RU"/>
        </w:rPr>
        <w:t xml:space="preserve">Це Положення про громадські слухання в </w:t>
      </w:r>
      <w:r w:rsidR="008C316D">
        <w:rPr>
          <w:rFonts w:ascii="Times New Roman" w:eastAsia="Times New Roman" w:hAnsi="Times New Roman" w:cs="Times New Roman"/>
          <w:sz w:val="24"/>
          <w:szCs w:val="24"/>
          <w:lang w:val="uk-UA" w:eastAsia="ru-RU"/>
        </w:rPr>
        <w:t>населених пунктах Савранської селищної територіальної громади</w:t>
      </w:r>
      <w:r w:rsidRPr="008C316D">
        <w:rPr>
          <w:rFonts w:ascii="Times New Roman" w:eastAsia="Times New Roman" w:hAnsi="Times New Roman" w:cs="Times New Roman"/>
          <w:sz w:val="24"/>
          <w:szCs w:val="24"/>
          <w:lang w:val="uk-UA" w:eastAsia="ru-RU"/>
        </w:rPr>
        <w:t xml:space="preserve"> (далі Положення) встановлює порядок ініціювання, підготовки та проведення громадських слухань, а також порядок врахування їх результатів органами місцевого самоврядування</w:t>
      </w:r>
      <w:r w:rsidR="008C316D">
        <w:rPr>
          <w:rFonts w:ascii="Times New Roman" w:eastAsia="Times New Roman" w:hAnsi="Times New Roman" w:cs="Times New Roman"/>
          <w:sz w:val="24"/>
          <w:szCs w:val="24"/>
          <w:lang w:val="uk-UA" w:eastAsia="ru-RU"/>
        </w:rPr>
        <w:t xml:space="preserve"> Савранської селищної ради Одеської області</w:t>
      </w:r>
      <w:r w:rsidRPr="008C316D">
        <w:rPr>
          <w:rFonts w:ascii="Times New Roman" w:eastAsia="Times New Roman" w:hAnsi="Times New Roman" w:cs="Times New Roman"/>
          <w:sz w:val="24"/>
          <w:szCs w:val="24"/>
          <w:lang w:val="uk-UA" w:eastAsia="ru-RU"/>
        </w:rPr>
        <w:t>.</w:t>
      </w:r>
    </w:p>
    <w:p w:rsidR="00A52ECE" w:rsidRPr="00A52ECE" w:rsidRDefault="00A52ECE" w:rsidP="008E3018">
      <w:pPr>
        <w:spacing w:before="225" w:after="225" w:line="240" w:lineRule="auto"/>
        <w:ind w:firstLine="708"/>
        <w:rPr>
          <w:rFonts w:ascii="Times New Roman" w:eastAsia="Times New Roman" w:hAnsi="Times New Roman" w:cs="Times New Roman"/>
          <w:sz w:val="24"/>
          <w:szCs w:val="24"/>
          <w:lang w:eastAsia="ru-RU"/>
        </w:rPr>
      </w:pPr>
      <w:r w:rsidRPr="00CD5868">
        <w:rPr>
          <w:rFonts w:ascii="Times New Roman" w:eastAsia="Times New Roman" w:hAnsi="Times New Roman" w:cs="Times New Roman"/>
          <w:sz w:val="24"/>
          <w:szCs w:val="24"/>
          <w:lang w:val="uk-UA" w:eastAsia="ru-RU"/>
        </w:rPr>
        <w:t xml:space="preserve">Громадські слухання є однією з форм безпосередньої участі членів територіальної громади у здійсненні повноважень місцевого самоврядування, які передбачені статтею </w:t>
      </w:r>
      <w:r w:rsidRPr="00A52ECE">
        <w:rPr>
          <w:rFonts w:ascii="Times New Roman" w:eastAsia="Times New Roman" w:hAnsi="Times New Roman" w:cs="Times New Roman"/>
          <w:sz w:val="24"/>
          <w:szCs w:val="24"/>
          <w:lang w:eastAsia="ru-RU"/>
        </w:rPr>
        <w:t>13 Закону України "Про місцеве самоврядування в Україні" та положеннями інших законодавчих актів України.</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Розділ І. ЗАГАЛЬНІ ПОЛОЖЕННЯ</w:t>
      </w:r>
    </w:p>
    <w:p w:rsidR="00A52ECE" w:rsidRPr="008E3018" w:rsidRDefault="00A52ECE" w:rsidP="00A52ECE">
      <w:pPr>
        <w:spacing w:after="0" w:line="240" w:lineRule="auto"/>
        <w:rPr>
          <w:rFonts w:ascii="Times New Roman" w:eastAsia="Times New Roman" w:hAnsi="Times New Roman" w:cs="Times New Roman"/>
          <w:sz w:val="24"/>
          <w:szCs w:val="24"/>
          <w:lang w:eastAsia="ru-RU"/>
        </w:rPr>
      </w:pPr>
      <w:bookmarkStart w:id="2" w:name="bookmark7"/>
      <w:r w:rsidRPr="008E3018">
        <w:rPr>
          <w:rFonts w:ascii="Times New Roman" w:eastAsia="Times New Roman" w:hAnsi="Times New Roman" w:cs="Times New Roman"/>
          <w:b/>
          <w:bCs/>
          <w:sz w:val="24"/>
          <w:szCs w:val="24"/>
          <w:u w:val="single"/>
          <w:bdr w:val="none" w:sz="0" w:space="0" w:color="auto" w:frame="1"/>
          <w:lang w:eastAsia="ru-RU"/>
        </w:rPr>
        <w:t>Стаття 1. Право територіальної громади проводити громадські слухання</w:t>
      </w:r>
      <w:bookmarkEnd w:id="2"/>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Територіальна громада </w:t>
      </w:r>
      <w:r w:rsidR="008C316D">
        <w:rPr>
          <w:rFonts w:ascii="Times New Roman" w:eastAsia="Times New Roman" w:hAnsi="Times New Roman" w:cs="Times New Roman"/>
          <w:sz w:val="24"/>
          <w:szCs w:val="24"/>
          <w:lang w:val="uk-UA" w:eastAsia="ru-RU"/>
        </w:rPr>
        <w:t>Савранської селищної ради</w:t>
      </w:r>
      <w:r w:rsidRPr="00A52ECE">
        <w:rPr>
          <w:rFonts w:ascii="Times New Roman" w:eastAsia="Times New Roman" w:hAnsi="Times New Roman" w:cs="Times New Roman"/>
          <w:sz w:val="24"/>
          <w:szCs w:val="24"/>
          <w:lang w:eastAsia="ru-RU"/>
        </w:rPr>
        <w:t xml:space="preserve"> (далі громада) має право проводити громадські слухання - зустрічатися з депутатами </w:t>
      </w:r>
      <w:r w:rsidR="008C316D">
        <w:rPr>
          <w:rFonts w:ascii="Times New Roman" w:eastAsia="Times New Roman" w:hAnsi="Times New Roman" w:cs="Times New Roman"/>
          <w:sz w:val="24"/>
          <w:szCs w:val="24"/>
          <w:lang w:val="uk-UA" w:eastAsia="ru-RU"/>
        </w:rPr>
        <w:t>Савранської селищної</w:t>
      </w:r>
      <w:r w:rsidRPr="00A52ECE">
        <w:rPr>
          <w:rFonts w:ascii="Times New Roman" w:eastAsia="Times New Roman" w:hAnsi="Times New Roman" w:cs="Times New Roman"/>
          <w:sz w:val="24"/>
          <w:szCs w:val="24"/>
          <w:lang w:eastAsia="ru-RU"/>
        </w:rPr>
        <w:t xml:space="preserve"> ради, </w:t>
      </w:r>
      <w:r w:rsidR="008C316D">
        <w:rPr>
          <w:rFonts w:ascii="Times New Roman" w:eastAsia="Times New Roman" w:hAnsi="Times New Roman" w:cs="Times New Roman"/>
          <w:sz w:val="24"/>
          <w:szCs w:val="24"/>
          <w:lang w:val="uk-UA" w:eastAsia="ru-RU"/>
        </w:rPr>
        <w:t>Савранським</w:t>
      </w:r>
      <w:r w:rsidR="008C316D">
        <w:rPr>
          <w:rFonts w:ascii="Times New Roman" w:eastAsia="Times New Roman" w:hAnsi="Times New Roman" w:cs="Times New Roman"/>
          <w:sz w:val="24"/>
          <w:szCs w:val="24"/>
          <w:lang w:eastAsia="ru-RU"/>
        </w:rPr>
        <w:t xml:space="preserve"> </w:t>
      </w:r>
      <w:r w:rsidR="008C316D">
        <w:rPr>
          <w:rFonts w:ascii="Times New Roman" w:eastAsia="Times New Roman" w:hAnsi="Times New Roman" w:cs="Times New Roman"/>
          <w:sz w:val="24"/>
          <w:szCs w:val="24"/>
          <w:lang w:val="uk-UA" w:eastAsia="ru-RU"/>
        </w:rPr>
        <w:t>селищним</w:t>
      </w:r>
      <w:r w:rsidRPr="00A52ECE">
        <w:rPr>
          <w:rFonts w:ascii="Times New Roman" w:eastAsia="Times New Roman" w:hAnsi="Times New Roman" w:cs="Times New Roman"/>
          <w:sz w:val="24"/>
          <w:szCs w:val="24"/>
          <w:lang w:eastAsia="ru-RU"/>
        </w:rPr>
        <w:t xml:space="preserve"> головою та іншими посадовими особами місцевого самоврядування,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 час яких члени громади можуть заслуховувати їх, порушувати питання та вносити пропозиції щодо питань місцевого значення, що належить до відання місцевого самоврядування.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Стаття 2. Правове регулювання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Порядок ініціювання,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ідготовки, проведення громадських слухань та врахування їх результатів регулюється Законом України «Про місцеве самоврядування в Україні цим Положенням, а також іншими нормативно-правовими актами України.</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Стаття 3. Принципи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Громадські слухання проводяться на засадах добровільності, відкритості, прозорості, свободи висловлювань, політичної неупередженості.</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Ніхто не може бути примушений до участі або неучасті в громадських слуханнях, </w:t>
      </w:r>
      <w:proofErr w:type="gramStart"/>
      <w:r w:rsidRPr="00A52ECE">
        <w:rPr>
          <w:rFonts w:ascii="Times New Roman" w:eastAsia="Times New Roman" w:hAnsi="Times New Roman" w:cs="Times New Roman"/>
          <w:sz w:val="24"/>
          <w:szCs w:val="24"/>
          <w:lang w:eastAsia="ru-RU"/>
        </w:rPr>
        <w:t>окр</w:t>
      </w:r>
      <w:proofErr w:type="gramEnd"/>
      <w:r w:rsidRPr="00A52ECE">
        <w:rPr>
          <w:rFonts w:ascii="Times New Roman" w:eastAsia="Times New Roman" w:hAnsi="Times New Roman" w:cs="Times New Roman"/>
          <w:sz w:val="24"/>
          <w:szCs w:val="24"/>
          <w:lang w:eastAsia="ru-RU"/>
        </w:rPr>
        <w:t xml:space="preserve">ім осіб, </w:t>
      </w:r>
      <w:r w:rsidR="00875879">
        <w:rPr>
          <w:rFonts w:ascii="Times New Roman" w:eastAsia="Times New Roman" w:hAnsi="Times New Roman" w:cs="Times New Roman"/>
          <w:sz w:val="24"/>
          <w:szCs w:val="24"/>
          <w:lang w:eastAsia="ru-RU"/>
        </w:rPr>
        <w:t xml:space="preserve">визначених у частині 3 статті </w:t>
      </w:r>
      <w:r w:rsidR="00875879">
        <w:rPr>
          <w:rFonts w:ascii="Times New Roman" w:eastAsia="Times New Roman" w:hAnsi="Times New Roman" w:cs="Times New Roman"/>
          <w:sz w:val="24"/>
          <w:szCs w:val="24"/>
          <w:lang w:val="uk-UA" w:eastAsia="ru-RU"/>
        </w:rPr>
        <w:t>1</w:t>
      </w:r>
      <w:r w:rsidRPr="00A52ECE">
        <w:rPr>
          <w:rFonts w:ascii="Times New Roman" w:eastAsia="Times New Roman" w:hAnsi="Times New Roman" w:cs="Times New Roman"/>
          <w:sz w:val="24"/>
          <w:szCs w:val="24"/>
          <w:lang w:eastAsia="ru-RU"/>
        </w:rPr>
        <w:t>5 цього Положення.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Громадські слухання мають відкритий характер. Кожний може взяти участь у громадських слуханнях.</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lastRenderedPageBreak/>
        <w:t xml:space="preserve">Уся інформація (у тому числі копії документів), пов’язана з ініціюванням,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 xml:space="preserve">ідготовкою, проведенням громадських слухань, розглядом прийнятих на них рішень, а також рішення органів місцевого самоврядування, акти посадових осіб, прийняті за результатами їх розгляду, розміщуються на офіційному сайті </w:t>
      </w:r>
      <w:r w:rsidR="001E490F">
        <w:rPr>
          <w:rFonts w:ascii="Times New Roman" w:eastAsia="Times New Roman" w:hAnsi="Times New Roman" w:cs="Times New Roman"/>
          <w:sz w:val="24"/>
          <w:szCs w:val="24"/>
          <w:lang w:val="uk-UA" w:eastAsia="ru-RU"/>
        </w:rPr>
        <w:t xml:space="preserve">Савранської селищної ради, </w:t>
      </w:r>
      <w:r w:rsidRPr="00A52ECE">
        <w:rPr>
          <w:rFonts w:ascii="Times New Roman" w:eastAsia="Times New Roman" w:hAnsi="Times New Roman" w:cs="Times New Roman"/>
          <w:sz w:val="24"/>
          <w:szCs w:val="24"/>
          <w:lang w:eastAsia="ru-RU"/>
        </w:rPr>
        <w:t>можуть розповсюджуватися в засобах масової інформації та іншими способами відповідно до вимог цього Положення.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Кожний має право виступити на громадських слуханнях </w:t>
      </w:r>
      <w:proofErr w:type="gramStart"/>
      <w:r w:rsidRPr="00A52ECE">
        <w:rPr>
          <w:rFonts w:ascii="Times New Roman" w:eastAsia="Times New Roman" w:hAnsi="Times New Roman" w:cs="Times New Roman"/>
          <w:sz w:val="24"/>
          <w:szCs w:val="24"/>
          <w:lang w:eastAsia="ru-RU"/>
        </w:rPr>
        <w:t>в</w:t>
      </w:r>
      <w:proofErr w:type="gramEnd"/>
      <w:r w:rsidRPr="00A52ECE">
        <w:rPr>
          <w:rFonts w:ascii="Times New Roman" w:eastAsia="Times New Roman" w:hAnsi="Times New Roman" w:cs="Times New Roman"/>
          <w:sz w:val="24"/>
          <w:szCs w:val="24"/>
          <w:lang w:eastAsia="ru-RU"/>
        </w:rPr>
        <w:t xml:space="preserve"> порядку, встановленому цим Положенням.</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 час ініціювання, підготовки, проведення, а також після проведення громадських слухань, не може чинитися перешкод для діяльності представників засобів масової інформації.</w:t>
      </w:r>
    </w:p>
    <w:p w:rsidR="00A52ECE" w:rsidRPr="00CD5868" w:rsidRDefault="00A52ECE" w:rsidP="00A52ECE">
      <w:pPr>
        <w:spacing w:before="225" w:after="225" w:line="240" w:lineRule="auto"/>
        <w:rPr>
          <w:rFonts w:ascii="Times New Roman" w:eastAsia="Times New Roman" w:hAnsi="Times New Roman" w:cs="Times New Roman"/>
          <w:sz w:val="24"/>
          <w:szCs w:val="24"/>
          <w:lang w:val="uk-UA" w:eastAsia="ru-RU"/>
        </w:rPr>
      </w:pPr>
      <w:r w:rsidRPr="00A52ECE">
        <w:rPr>
          <w:rFonts w:ascii="Times New Roman" w:eastAsia="Times New Roman" w:hAnsi="Times New Roman" w:cs="Times New Roman"/>
          <w:sz w:val="24"/>
          <w:szCs w:val="24"/>
          <w:lang w:eastAsia="ru-RU"/>
        </w:rPr>
        <w:t xml:space="preserve">Громадські слухання не можуть використовуватися для політичної, </w:t>
      </w:r>
      <w:proofErr w:type="gramStart"/>
      <w:r w:rsidRPr="00A52ECE">
        <w:rPr>
          <w:rFonts w:ascii="Times New Roman" w:eastAsia="Times New Roman" w:hAnsi="Times New Roman" w:cs="Times New Roman"/>
          <w:sz w:val="24"/>
          <w:szCs w:val="24"/>
          <w:lang w:eastAsia="ru-RU"/>
        </w:rPr>
        <w:t>у</w:t>
      </w:r>
      <w:proofErr w:type="gramEnd"/>
      <w:r w:rsidRPr="00A52ECE">
        <w:rPr>
          <w:rFonts w:ascii="Times New Roman" w:eastAsia="Times New Roman" w:hAnsi="Times New Roman" w:cs="Times New Roman"/>
          <w:sz w:val="24"/>
          <w:szCs w:val="24"/>
          <w:lang w:eastAsia="ru-RU"/>
        </w:rPr>
        <w:t xml:space="preserve"> тому числі передвиборчої агітації.</w:t>
      </w:r>
    </w:p>
    <w:p w:rsidR="00A52ECE" w:rsidRPr="00CD5868" w:rsidRDefault="00A52ECE" w:rsidP="00A52ECE">
      <w:pPr>
        <w:spacing w:after="0" w:line="240" w:lineRule="auto"/>
        <w:rPr>
          <w:rFonts w:ascii="Times New Roman" w:eastAsia="Times New Roman" w:hAnsi="Times New Roman" w:cs="Times New Roman"/>
          <w:sz w:val="24"/>
          <w:szCs w:val="24"/>
          <w:lang w:val="uk-UA" w:eastAsia="ru-RU"/>
        </w:rPr>
      </w:pPr>
      <w:r w:rsidRPr="00CD5868">
        <w:rPr>
          <w:rFonts w:ascii="Times New Roman" w:eastAsia="Times New Roman" w:hAnsi="Times New Roman" w:cs="Times New Roman"/>
          <w:b/>
          <w:bCs/>
          <w:sz w:val="24"/>
          <w:szCs w:val="24"/>
          <w:bdr w:val="none" w:sz="0" w:space="0" w:color="auto" w:frame="1"/>
          <w:lang w:val="uk-UA" w:eastAsia="ru-RU"/>
        </w:rPr>
        <w:t>Стаття 4. Мета громадських слухань</w:t>
      </w:r>
    </w:p>
    <w:p w:rsidR="00A52ECE" w:rsidRPr="00CD5868" w:rsidRDefault="00A52ECE" w:rsidP="00A52ECE">
      <w:pPr>
        <w:spacing w:before="225" w:after="225" w:line="240" w:lineRule="auto"/>
        <w:rPr>
          <w:rFonts w:ascii="Times New Roman" w:eastAsia="Times New Roman" w:hAnsi="Times New Roman" w:cs="Times New Roman"/>
          <w:sz w:val="24"/>
          <w:szCs w:val="24"/>
          <w:lang w:val="uk-UA" w:eastAsia="ru-RU"/>
        </w:rPr>
      </w:pPr>
      <w:r w:rsidRPr="00CD5868">
        <w:rPr>
          <w:rFonts w:ascii="Times New Roman" w:eastAsia="Times New Roman" w:hAnsi="Times New Roman" w:cs="Times New Roman"/>
          <w:sz w:val="24"/>
          <w:szCs w:val="24"/>
          <w:lang w:val="uk-UA" w:eastAsia="ru-RU"/>
        </w:rPr>
        <w:t xml:space="preserve">Метою проведення громадських слухань є надання членам територіальної громади можливості брати участь у підготовці рішень щодо проблем життєзабезпечення й розвитку </w:t>
      </w:r>
      <w:r w:rsidR="00CD5868">
        <w:rPr>
          <w:rFonts w:ascii="Times New Roman" w:eastAsia="Times New Roman" w:hAnsi="Times New Roman" w:cs="Times New Roman"/>
          <w:sz w:val="24"/>
          <w:szCs w:val="24"/>
          <w:lang w:val="uk-UA" w:eastAsia="ru-RU"/>
        </w:rPr>
        <w:t>населених пунктів на території Савранської селищної ради Одеської області</w:t>
      </w:r>
      <w:r w:rsidRPr="00CD5868">
        <w:rPr>
          <w:rFonts w:ascii="Times New Roman" w:eastAsia="Times New Roman" w:hAnsi="Times New Roman" w:cs="Times New Roman"/>
          <w:sz w:val="24"/>
          <w:szCs w:val="24"/>
          <w:lang w:val="uk-UA" w:eastAsia="ru-RU"/>
        </w:rPr>
        <w:t>:</w:t>
      </w:r>
    </w:p>
    <w:p w:rsidR="00A52ECE" w:rsidRPr="00CD5868" w:rsidRDefault="00A52ECE" w:rsidP="00A52ECE">
      <w:pPr>
        <w:numPr>
          <w:ilvl w:val="0"/>
          <w:numId w:val="2"/>
        </w:numPr>
        <w:spacing w:before="105" w:after="105" w:line="240" w:lineRule="auto"/>
        <w:ind w:left="225" w:right="225"/>
        <w:rPr>
          <w:rFonts w:ascii="Times New Roman" w:eastAsia="Times New Roman" w:hAnsi="Times New Roman" w:cs="Times New Roman"/>
          <w:sz w:val="24"/>
          <w:szCs w:val="24"/>
          <w:lang w:val="uk-UA" w:eastAsia="ru-RU"/>
        </w:rPr>
      </w:pPr>
      <w:r w:rsidRPr="00CD5868">
        <w:rPr>
          <w:rFonts w:ascii="Times New Roman" w:eastAsia="Times New Roman" w:hAnsi="Times New Roman" w:cs="Times New Roman"/>
          <w:sz w:val="24"/>
          <w:szCs w:val="24"/>
          <w:lang w:val="uk-UA" w:eastAsia="ru-RU"/>
        </w:rPr>
        <w:t>забезпечення зворотного зв’язку у вигляді ознайомлення громадськості з позицією місь</w:t>
      </w:r>
      <w:r w:rsidR="00CD5868">
        <w:rPr>
          <w:rFonts w:ascii="Times New Roman" w:eastAsia="Times New Roman" w:hAnsi="Times New Roman" w:cs="Times New Roman"/>
          <w:sz w:val="24"/>
          <w:szCs w:val="24"/>
          <w:lang w:val="uk-UA" w:eastAsia="ru-RU"/>
        </w:rPr>
        <w:t>цевої</w:t>
      </w:r>
      <w:r w:rsidRPr="00CD5868">
        <w:rPr>
          <w:rFonts w:ascii="Times New Roman" w:eastAsia="Times New Roman" w:hAnsi="Times New Roman" w:cs="Times New Roman"/>
          <w:sz w:val="24"/>
          <w:szCs w:val="24"/>
          <w:lang w:val="uk-UA" w:eastAsia="ru-RU"/>
        </w:rPr>
        <w:t xml:space="preserve"> влади щодо актуальних проблем, отримання від членів </w:t>
      </w:r>
      <w:r w:rsidR="00CD5868">
        <w:rPr>
          <w:rFonts w:ascii="Times New Roman" w:eastAsia="Times New Roman" w:hAnsi="Times New Roman" w:cs="Times New Roman"/>
          <w:sz w:val="24"/>
          <w:szCs w:val="24"/>
          <w:lang w:val="uk-UA" w:eastAsia="ru-RU"/>
        </w:rPr>
        <w:t xml:space="preserve">територіальної </w:t>
      </w:r>
      <w:r w:rsidRPr="00CD5868">
        <w:rPr>
          <w:rFonts w:ascii="Times New Roman" w:eastAsia="Times New Roman" w:hAnsi="Times New Roman" w:cs="Times New Roman"/>
          <w:sz w:val="24"/>
          <w:szCs w:val="24"/>
          <w:lang w:val="uk-UA" w:eastAsia="ru-RU"/>
        </w:rPr>
        <w:t>громади пропозицій та зауважень з нагальних питань у формі безпосереднього спілкування;</w:t>
      </w:r>
    </w:p>
    <w:p w:rsidR="00A52ECE" w:rsidRPr="00A52ECE" w:rsidRDefault="00A52ECE" w:rsidP="00A52ECE">
      <w:pPr>
        <w:numPr>
          <w:ilvl w:val="0"/>
          <w:numId w:val="2"/>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виявлення та обговорення проблем, які становлять суспільний інтерес;</w:t>
      </w:r>
    </w:p>
    <w:p w:rsidR="00A52ECE" w:rsidRPr="00CD5868" w:rsidRDefault="00A52ECE" w:rsidP="00CD5868">
      <w:pPr>
        <w:numPr>
          <w:ilvl w:val="0"/>
          <w:numId w:val="2"/>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вироблення взаємоприйнятних шляхів розв'язання проблем через вільне обговорення </w:t>
      </w:r>
      <w:proofErr w:type="gramStart"/>
      <w:r w:rsidRPr="00A52ECE">
        <w:rPr>
          <w:rFonts w:ascii="Times New Roman" w:eastAsia="Times New Roman" w:hAnsi="Times New Roman" w:cs="Times New Roman"/>
          <w:sz w:val="24"/>
          <w:szCs w:val="24"/>
          <w:lang w:eastAsia="ru-RU"/>
        </w:rPr>
        <w:t>р</w:t>
      </w:r>
      <w:proofErr w:type="gramEnd"/>
      <w:r w:rsidRPr="00A52ECE">
        <w:rPr>
          <w:rFonts w:ascii="Times New Roman" w:eastAsia="Times New Roman" w:hAnsi="Times New Roman" w:cs="Times New Roman"/>
          <w:sz w:val="24"/>
          <w:szCs w:val="24"/>
          <w:lang w:eastAsia="ru-RU"/>
        </w:rPr>
        <w:t>ізних точок зору учасників.</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Стаття 5. Предмет громадських слухань</w:t>
      </w:r>
    </w:p>
    <w:p w:rsidR="00020C3D" w:rsidRDefault="00A52ECE" w:rsidP="00A52ECE">
      <w:pPr>
        <w:spacing w:before="225" w:after="225" w:line="240" w:lineRule="auto"/>
        <w:rPr>
          <w:rFonts w:ascii="Times New Roman" w:eastAsia="Times New Roman" w:hAnsi="Times New Roman" w:cs="Times New Roman"/>
          <w:sz w:val="24"/>
          <w:szCs w:val="24"/>
          <w:lang w:val="uk-UA" w:eastAsia="ru-RU"/>
        </w:rPr>
      </w:pPr>
      <w:r w:rsidRPr="00A52ECE">
        <w:rPr>
          <w:rFonts w:ascii="Times New Roman" w:eastAsia="Times New Roman" w:hAnsi="Times New Roman" w:cs="Times New Roman"/>
          <w:sz w:val="24"/>
          <w:szCs w:val="24"/>
          <w:lang w:eastAsia="ru-RU"/>
        </w:rPr>
        <w:t xml:space="preserve">Предметом обговорення на громадських слуханнях можуть бути будь-які питання, що належать </w:t>
      </w:r>
      <w:proofErr w:type="gramStart"/>
      <w:r w:rsidRPr="00A52ECE">
        <w:rPr>
          <w:rFonts w:ascii="Times New Roman" w:eastAsia="Times New Roman" w:hAnsi="Times New Roman" w:cs="Times New Roman"/>
          <w:sz w:val="24"/>
          <w:szCs w:val="24"/>
          <w:lang w:eastAsia="ru-RU"/>
        </w:rPr>
        <w:t>до</w:t>
      </w:r>
      <w:proofErr w:type="gramEnd"/>
      <w:r w:rsidRPr="00A52ECE">
        <w:rPr>
          <w:rFonts w:ascii="Times New Roman" w:eastAsia="Times New Roman" w:hAnsi="Times New Roman" w:cs="Times New Roman"/>
          <w:sz w:val="24"/>
          <w:szCs w:val="24"/>
          <w:lang w:eastAsia="ru-RU"/>
        </w:rPr>
        <w:t xml:space="preserve"> відання місцевого самоврядування </w:t>
      </w:r>
      <w:r w:rsidR="00020C3D">
        <w:rPr>
          <w:rFonts w:ascii="Times New Roman" w:eastAsia="Times New Roman" w:hAnsi="Times New Roman" w:cs="Times New Roman"/>
          <w:sz w:val="24"/>
          <w:szCs w:val="24"/>
          <w:lang w:val="uk-UA" w:eastAsia="ru-RU"/>
        </w:rPr>
        <w:t>Савранської селищної ради, а саме:</w:t>
      </w:r>
    </w:p>
    <w:p w:rsidR="00020C3D" w:rsidRDefault="00020C3D" w:rsidP="00A52ECE">
      <w:pPr>
        <w:spacing w:before="225" w:after="225"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Pr="00020C3D">
        <w:rPr>
          <w:rFonts w:ascii="Times New Roman" w:hAnsi="Times New Roman" w:cs="Times New Roman"/>
          <w:sz w:val="24"/>
          <w:szCs w:val="24"/>
          <w:lang w:val="uk-UA"/>
        </w:rPr>
        <w:t xml:space="preserve"> розгляд соціальних, економічних, культурних, екологічних, інших значимих для громади питань, внесення пропозицій щодо їх вирішення;</w:t>
      </w:r>
    </w:p>
    <w:p w:rsidR="00020C3D" w:rsidRDefault="00020C3D" w:rsidP="00A52ECE">
      <w:pPr>
        <w:spacing w:before="225" w:after="225"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 </w:t>
      </w:r>
      <w:r w:rsidRPr="00020C3D">
        <w:rPr>
          <w:rFonts w:ascii="Times New Roman" w:hAnsi="Times New Roman" w:cs="Times New Roman"/>
          <w:sz w:val="24"/>
          <w:szCs w:val="24"/>
          <w:lang w:val="uk-UA"/>
        </w:rPr>
        <w:t>звіти, доповіді чи інформація про роботу голови, депутатів</w:t>
      </w:r>
      <w:r>
        <w:rPr>
          <w:rFonts w:ascii="Times New Roman" w:hAnsi="Times New Roman" w:cs="Times New Roman"/>
          <w:sz w:val="24"/>
          <w:szCs w:val="24"/>
          <w:lang w:val="uk-UA"/>
        </w:rPr>
        <w:t xml:space="preserve">, </w:t>
      </w:r>
      <w:r w:rsidRPr="00020C3D">
        <w:rPr>
          <w:rFonts w:ascii="Times New Roman" w:hAnsi="Times New Roman" w:cs="Times New Roman"/>
          <w:sz w:val="24"/>
          <w:szCs w:val="24"/>
          <w:lang w:val="uk-UA"/>
        </w:rPr>
        <w:t xml:space="preserve"> комунальних підприємств, установ, закладів, організацій; </w:t>
      </w:r>
    </w:p>
    <w:p w:rsidR="00020C3D" w:rsidRDefault="00020C3D" w:rsidP="00A52ECE">
      <w:pPr>
        <w:spacing w:before="225" w:after="225"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Pr="00020C3D">
        <w:rPr>
          <w:rFonts w:ascii="Times New Roman" w:hAnsi="Times New Roman" w:cs="Times New Roman"/>
          <w:sz w:val="24"/>
          <w:szCs w:val="24"/>
          <w:lang w:val="uk-UA"/>
        </w:rPr>
        <w:t xml:space="preserve">інформація про вирішення окремих питань, які зачіпають інтереси всіх членів громади або її окремих частин (мешканців </w:t>
      </w:r>
      <w:r>
        <w:rPr>
          <w:rFonts w:ascii="Times New Roman" w:hAnsi="Times New Roman" w:cs="Times New Roman"/>
          <w:sz w:val="24"/>
          <w:szCs w:val="24"/>
          <w:lang w:val="uk-UA"/>
        </w:rPr>
        <w:t>села</w:t>
      </w:r>
      <w:r w:rsidRPr="00020C3D">
        <w:rPr>
          <w:rFonts w:ascii="Times New Roman" w:hAnsi="Times New Roman" w:cs="Times New Roman"/>
          <w:sz w:val="24"/>
          <w:szCs w:val="24"/>
          <w:lang w:val="uk-UA"/>
        </w:rPr>
        <w:t xml:space="preserve">, вулиці, будинку (-ків); </w:t>
      </w:r>
    </w:p>
    <w:p w:rsidR="00A52ECE" w:rsidRPr="00020C3D" w:rsidRDefault="00020C3D" w:rsidP="00A52ECE">
      <w:pPr>
        <w:spacing w:before="225" w:after="225" w:line="240" w:lineRule="auto"/>
        <w:rPr>
          <w:rFonts w:ascii="Times New Roman" w:hAnsi="Times New Roman" w:cs="Times New Roman"/>
          <w:sz w:val="24"/>
          <w:szCs w:val="24"/>
          <w:lang w:val="uk-UA"/>
        </w:rPr>
      </w:pPr>
      <w:r>
        <w:rPr>
          <w:rFonts w:ascii="Times New Roman" w:hAnsi="Times New Roman" w:cs="Times New Roman"/>
          <w:sz w:val="24"/>
          <w:szCs w:val="24"/>
          <w:lang w:val="uk-UA"/>
        </w:rPr>
        <w:t>-</w:t>
      </w:r>
      <w:r w:rsidRPr="00020C3D">
        <w:rPr>
          <w:rFonts w:ascii="Times New Roman" w:hAnsi="Times New Roman" w:cs="Times New Roman"/>
          <w:sz w:val="24"/>
          <w:szCs w:val="24"/>
          <w:lang w:val="uk-UA"/>
        </w:rPr>
        <w:t xml:space="preserve"> обговорення питань спеціально визначених окремими законодавчими актами України, як такі що підлягають обов’язковому громадському обговоренню</w:t>
      </w:r>
      <w:r w:rsidR="00A52ECE" w:rsidRPr="00020C3D">
        <w:rPr>
          <w:rFonts w:ascii="Times New Roman" w:eastAsia="Times New Roman" w:hAnsi="Times New Roman" w:cs="Times New Roman"/>
          <w:sz w:val="24"/>
          <w:szCs w:val="24"/>
          <w:lang w:eastAsia="ru-RU"/>
        </w:rPr>
        <w:t> </w:t>
      </w:r>
    </w:p>
    <w:p w:rsidR="00A52ECE" w:rsidRPr="00CD5868" w:rsidRDefault="00A52ECE" w:rsidP="00A52ECE">
      <w:pPr>
        <w:spacing w:before="225" w:after="225" w:line="240" w:lineRule="auto"/>
        <w:rPr>
          <w:rFonts w:ascii="Times New Roman" w:eastAsia="Times New Roman" w:hAnsi="Times New Roman" w:cs="Times New Roman"/>
          <w:sz w:val="24"/>
          <w:szCs w:val="24"/>
          <w:lang w:val="uk-UA" w:eastAsia="ru-RU"/>
        </w:rPr>
      </w:pPr>
      <w:r w:rsidRPr="00A52ECE">
        <w:rPr>
          <w:rFonts w:ascii="Times New Roman" w:eastAsia="Times New Roman" w:hAnsi="Times New Roman" w:cs="Times New Roman"/>
          <w:sz w:val="24"/>
          <w:szCs w:val="24"/>
          <w:lang w:eastAsia="ru-RU"/>
        </w:rPr>
        <w:t xml:space="preserve">На громадських слуханнях не можуть розглядатися питання, не віднесені законодавством до відання місцевого самоврядування, або такі, що суперечать Конституції та </w:t>
      </w:r>
      <w:proofErr w:type="gramStart"/>
      <w:r w:rsidRPr="00A52ECE">
        <w:rPr>
          <w:rFonts w:ascii="Times New Roman" w:eastAsia="Times New Roman" w:hAnsi="Times New Roman" w:cs="Times New Roman"/>
          <w:sz w:val="24"/>
          <w:szCs w:val="24"/>
          <w:lang w:eastAsia="ru-RU"/>
        </w:rPr>
        <w:t>чинному</w:t>
      </w:r>
      <w:proofErr w:type="gramEnd"/>
      <w:r w:rsidRPr="00A52ECE">
        <w:rPr>
          <w:rFonts w:ascii="Times New Roman" w:eastAsia="Times New Roman" w:hAnsi="Times New Roman" w:cs="Times New Roman"/>
          <w:sz w:val="24"/>
          <w:szCs w:val="24"/>
          <w:lang w:eastAsia="ru-RU"/>
        </w:rPr>
        <w:t xml:space="preserve"> законодавству України, а також питання, реалізація яких зачіпає інтереси територій поза межами юрисдикції </w:t>
      </w:r>
      <w:r w:rsidR="00CD5868">
        <w:rPr>
          <w:rFonts w:ascii="Times New Roman" w:eastAsia="Times New Roman" w:hAnsi="Times New Roman" w:cs="Times New Roman"/>
          <w:sz w:val="24"/>
          <w:szCs w:val="24"/>
          <w:lang w:val="uk-UA" w:eastAsia="ru-RU"/>
        </w:rPr>
        <w:t xml:space="preserve">Савранської селищної </w:t>
      </w:r>
      <w:r w:rsidRPr="00A52ECE">
        <w:rPr>
          <w:rFonts w:ascii="Times New Roman" w:eastAsia="Times New Roman" w:hAnsi="Times New Roman" w:cs="Times New Roman"/>
          <w:sz w:val="24"/>
          <w:szCs w:val="24"/>
          <w:lang w:eastAsia="ru-RU"/>
        </w:rPr>
        <w:t xml:space="preserve"> </w:t>
      </w:r>
      <w:proofErr w:type="gramStart"/>
      <w:r w:rsidRPr="00A52ECE">
        <w:rPr>
          <w:rFonts w:ascii="Times New Roman" w:eastAsia="Times New Roman" w:hAnsi="Times New Roman" w:cs="Times New Roman"/>
          <w:sz w:val="24"/>
          <w:szCs w:val="24"/>
          <w:lang w:eastAsia="ru-RU"/>
        </w:rPr>
        <w:t>ради</w:t>
      </w:r>
      <w:proofErr w:type="gramEnd"/>
      <w:r w:rsidRPr="00A52ECE">
        <w:rPr>
          <w:rFonts w:ascii="Times New Roman" w:eastAsia="Times New Roman" w:hAnsi="Times New Roman" w:cs="Times New Roman"/>
          <w:sz w:val="24"/>
          <w:szCs w:val="24"/>
          <w:lang w:eastAsia="ru-RU"/>
        </w:rPr>
        <w:t>.</w:t>
      </w:r>
    </w:p>
    <w:p w:rsidR="003B5C78" w:rsidRDefault="003B5C78"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3B5C78" w:rsidRDefault="003B5C78"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lastRenderedPageBreak/>
        <w:t>Стаття 6. Види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Громадські слухання поділяються на:</w:t>
      </w:r>
    </w:p>
    <w:p w:rsidR="00A52ECE" w:rsidRPr="00A52ECE" w:rsidRDefault="00CD5868" w:rsidP="00A52ECE">
      <w:pPr>
        <w:numPr>
          <w:ilvl w:val="0"/>
          <w:numId w:val="4"/>
        </w:numPr>
        <w:spacing w:before="105" w:after="105" w:line="240" w:lineRule="auto"/>
        <w:ind w:left="225" w:right="22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загально</w:t>
      </w:r>
      <w:r>
        <w:rPr>
          <w:rFonts w:ascii="Times New Roman" w:eastAsia="Times New Roman" w:hAnsi="Times New Roman" w:cs="Times New Roman"/>
          <w:sz w:val="24"/>
          <w:szCs w:val="24"/>
          <w:lang w:val="uk-UA" w:eastAsia="ru-RU"/>
        </w:rPr>
        <w:t>селищні</w:t>
      </w:r>
      <w:r w:rsidR="00A52ECE" w:rsidRPr="00A52ECE">
        <w:rPr>
          <w:rFonts w:ascii="Times New Roman" w:eastAsia="Times New Roman" w:hAnsi="Times New Roman" w:cs="Times New Roman"/>
          <w:sz w:val="24"/>
          <w:szCs w:val="24"/>
          <w:lang w:eastAsia="ru-RU"/>
        </w:rPr>
        <w:t xml:space="preserve"> - громадські слухання, які стосуються всіх членів </w:t>
      </w:r>
      <w:r>
        <w:rPr>
          <w:rFonts w:ascii="Times New Roman" w:eastAsia="Times New Roman" w:hAnsi="Times New Roman" w:cs="Times New Roman"/>
          <w:sz w:val="24"/>
          <w:szCs w:val="24"/>
          <w:lang w:val="uk-UA" w:eastAsia="ru-RU"/>
        </w:rPr>
        <w:t xml:space="preserve">Савранської селищної територіальної </w:t>
      </w:r>
      <w:r w:rsidR="00A52ECE" w:rsidRPr="00A52ECE">
        <w:rPr>
          <w:rFonts w:ascii="Times New Roman" w:eastAsia="Times New Roman" w:hAnsi="Times New Roman" w:cs="Times New Roman"/>
          <w:sz w:val="24"/>
          <w:szCs w:val="24"/>
          <w:lang w:eastAsia="ru-RU"/>
        </w:rPr>
        <w:t>громади;</w:t>
      </w:r>
    </w:p>
    <w:p w:rsidR="00A52ECE" w:rsidRPr="00A52ECE" w:rsidRDefault="00A52ECE" w:rsidP="00A52ECE">
      <w:pPr>
        <w:numPr>
          <w:ilvl w:val="0"/>
          <w:numId w:val="4"/>
        </w:numPr>
        <w:spacing w:before="105" w:after="105" w:line="240" w:lineRule="auto"/>
        <w:ind w:left="225" w:right="225"/>
        <w:rPr>
          <w:rFonts w:ascii="Times New Roman" w:eastAsia="Times New Roman" w:hAnsi="Times New Roman" w:cs="Times New Roman"/>
          <w:sz w:val="24"/>
          <w:szCs w:val="24"/>
          <w:lang w:eastAsia="ru-RU"/>
        </w:rPr>
      </w:pPr>
      <w:proofErr w:type="gramStart"/>
      <w:r w:rsidRPr="00A52ECE">
        <w:rPr>
          <w:rFonts w:ascii="Times New Roman" w:eastAsia="Times New Roman" w:hAnsi="Times New Roman" w:cs="Times New Roman"/>
          <w:sz w:val="24"/>
          <w:szCs w:val="24"/>
          <w:lang w:eastAsia="ru-RU"/>
        </w:rPr>
        <w:t>м</w:t>
      </w:r>
      <w:proofErr w:type="gramEnd"/>
      <w:r w:rsidRPr="00A52ECE">
        <w:rPr>
          <w:rFonts w:ascii="Times New Roman" w:eastAsia="Times New Roman" w:hAnsi="Times New Roman" w:cs="Times New Roman"/>
          <w:sz w:val="24"/>
          <w:szCs w:val="24"/>
          <w:lang w:eastAsia="ru-RU"/>
        </w:rPr>
        <w:t xml:space="preserve">ісцеві - громадські слухання, які стосуються частини </w:t>
      </w:r>
      <w:r w:rsidR="00CD5868">
        <w:rPr>
          <w:rFonts w:ascii="Times New Roman" w:eastAsia="Times New Roman" w:hAnsi="Times New Roman" w:cs="Times New Roman"/>
          <w:sz w:val="24"/>
          <w:szCs w:val="24"/>
          <w:lang w:val="uk-UA" w:eastAsia="ru-RU"/>
        </w:rPr>
        <w:t xml:space="preserve">Савранської селищної територіальної </w:t>
      </w:r>
      <w:r w:rsidR="00CD5868" w:rsidRPr="00A52ECE">
        <w:rPr>
          <w:rFonts w:ascii="Times New Roman" w:eastAsia="Times New Roman" w:hAnsi="Times New Roman" w:cs="Times New Roman"/>
          <w:sz w:val="24"/>
          <w:szCs w:val="24"/>
          <w:lang w:eastAsia="ru-RU"/>
        </w:rPr>
        <w:t xml:space="preserve">громади </w:t>
      </w:r>
      <w:r w:rsidRPr="00A52ECE">
        <w:rPr>
          <w:rFonts w:ascii="Times New Roman" w:eastAsia="Times New Roman" w:hAnsi="Times New Roman" w:cs="Times New Roman"/>
          <w:sz w:val="24"/>
          <w:szCs w:val="24"/>
          <w:lang w:eastAsia="ru-RU"/>
        </w:rPr>
        <w:t>(вулиці, групи будинків, окремих багатоквартирних будинків тощо).</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На </w:t>
      </w:r>
      <w:r w:rsidR="00CD5868">
        <w:rPr>
          <w:rFonts w:ascii="Times New Roman" w:eastAsia="Times New Roman" w:hAnsi="Times New Roman" w:cs="Times New Roman"/>
          <w:sz w:val="24"/>
          <w:szCs w:val="24"/>
          <w:lang w:eastAsia="ru-RU"/>
        </w:rPr>
        <w:t>загально</w:t>
      </w:r>
      <w:r w:rsidR="00CD5868">
        <w:rPr>
          <w:rFonts w:ascii="Times New Roman" w:eastAsia="Times New Roman" w:hAnsi="Times New Roman" w:cs="Times New Roman"/>
          <w:sz w:val="24"/>
          <w:szCs w:val="24"/>
          <w:lang w:val="uk-UA" w:eastAsia="ru-RU"/>
        </w:rPr>
        <w:t>селищні</w:t>
      </w:r>
      <w:r w:rsidRPr="00A52ECE">
        <w:rPr>
          <w:rFonts w:ascii="Times New Roman" w:eastAsia="Times New Roman" w:hAnsi="Times New Roman" w:cs="Times New Roman"/>
          <w:sz w:val="24"/>
          <w:szCs w:val="24"/>
          <w:lang w:eastAsia="ru-RU"/>
        </w:rPr>
        <w:t xml:space="preserve"> громадські слухання в обов’язковому порядку виносяться проекти бюджету та програми економічного і </w:t>
      </w:r>
      <w:proofErr w:type="gramStart"/>
      <w:r w:rsidRPr="00A52ECE">
        <w:rPr>
          <w:rFonts w:ascii="Times New Roman" w:eastAsia="Times New Roman" w:hAnsi="Times New Roman" w:cs="Times New Roman"/>
          <w:sz w:val="24"/>
          <w:szCs w:val="24"/>
          <w:lang w:eastAsia="ru-RU"/>
        </w:rPr>
        <w:t>соц</w:t>
      </w:r>
      <w:proofErr w:type="gramEnd"/>
      <w:r w:rsidRPr="00A52ECE">
        <w:rPr>
          <w:rFonts w:ascii="Times New Roman" w:eastAsia="Times New Roman" w:hAnsi="Times New Roman" w:cs="Times New Roman"/>
          <w:sz w:val="24"/>
          <w:szCs w:val="24"/>
          <w:lang w:eastAsia="ru-RU"/>
        </w:rPr>
        <w:t>іального розвитку міста.</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Громадські слухання можуть проводитися у вигляді зустрічей членів громади з депутатами та посадовими особами місцевого самоврядування, а також посадовими особами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ідприємств, установ, закладів та організацій - надавачів послуг.</w:t>
      </w:r>
    </w:p>
    <w:p w:rsidR="00A52ECE" w:rsidRPr="00A52ECE" w:rsidRDefault="00CD5868" w:rsidP="00A52ECE">
      <w:pPr>
        <w:spacing w:before="225" w:after="225"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Громадські слухання </w:t>
      </w:r>
      <w:r w:rsidR="00A52ECE" w:rsidRPr="00A52ECE">
        <w:rPr>
          <w:rFonts w:ascii="Times New Roman" w:eastAsia="Times New Roman" w:hAnsi="Times New Roman" w:cs="Times New Roman"/>
          <w:sz w:val="24"/>
          <w:szCs w:val="24"/>
          <w:lang w:eastAsia="ru-RU"/>
        </w:rPr>
        <w:t xml:space="preserve">проводяться за необхідності, але не </w:t>
      </w:r>
      <w:proofErr w:type="gramStart"/>
      <w:r w:rsidR="00A52ECE" w:rsidRPr="00A52ECE">
        <w:rPr>
          <w:rFonts w:ascii="Times New Roman" w:eastAsia="Times New Roman" w:hAnsi="Times New Roman" w:cs="Times New Roman"/>
          <w:sz w:val="24"/>
          <w:szCs w:val="24"/>
          <w:lang w:eastAsia="ru-RU"/>
        </w:rPr>
        <w:t>р</w:t>
      </w:r>
      <w:proofErr w:type="gramEnd"/>
      <w:r w:rsidR="00A52ECE" w:rsidRPr="00A52ECE">
        <w:rPr>
          <w:rFonts w:ascii="Times New Roman" w:eastAsia="Times New Roman" w:hAnsi="Times New Roman" w:cs="Times New Roman"/>
          <w:sz w:val="24"/>
          <w:szCs w:val="24"/>
          <w:lang w:eastAsia="ru-RU"/>
        </w:rPr>
        <w:t>ідше одного разу на рік.</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Розділ II. ІНІ</w:t>
      </w:r>
      <w:proofErr w:type="gramStart"/>
      <w:r w:rsidRPr="00A52ECE">
        <w:rPr>
          <w:rFonts w:ascii="Times New Roman" w:eastAsia="Times New Roman" w:hAnsi="Times New Roman" w:cs="Times New Roman"/>
          <w:b/>
          <w:bCs/>
          <w:sz w:val="24"/>
          <w:szCs w:val="24"/>
          <w:bdr w:val="none" w:sz="0" w:space="0" w:color="auto" w:frame="1"/>
          <w:lang w:eastAsia="ru-RU"/>
        </w:rPr>
        <w:t>Ц</w:t>
      </w:r>
      <w:proofErr w:type="gramEnd"/>
      <w:r w:rsidRPr="00A52ECE">
        <w:rPr>
          <w:rFonts w:ascii="Times New Roman" w:eastAsia="Times New Roman" w:hAnsi="Times New Roman" w:cs="Times New Roman"/>
          <w:b/>
          <w:bCs/>
          <w:sz w:val="24"/>
          <w:szCs w:val="24"/>
          <w:bdr w:val="none" w:sz="0" w:space="0" w:color="auto" w:frame="1"/>
          <w:lang w:eastAsia="ru-RU"/>
        </w:rPr>
        <w:t>ІЮВАННЯ ГРОМАДСЬКИХ СЛУХАНЬ</w:t>
      </w:r>
    </w:p>
    <w:p w:rsidR="00A52ECE" w:rsidRPr="006A77E2" w:rsidRDefault="00A52ECE" w:rsidP="00A52ECE">
      <w:pPr>
        <w:spacing w:after="0" w:line="240" w:lineRule="auto"/>
        <w:rPr>
          <w:rFonts w:ascii="Times New Roman" w:eastAsia="Times New Roman" w:hAnsi="Times New Roman" w:cs="Times New Roman"/>
          <w:sz w:val="24"/>
          <w:szCs w:val="24"/>
          <w:lang w:eastAsia="ru-RU"/>
        </w:rPr>
      </w:pPr>
      <w:bookmarkStart w:id="3" w:name="bookmark9"/>
      <w:r w:rsidRPr="006A77E2">
        <w:rPr>
          <w:rFonts w:ascii="Times New Roman" w:eastAsia="Times New Roman" w:hAnsi="Times New Roman" w:cs="Times New Roman"/>
          <w:b/>
          <w:bCs/>
          <w:sz w:val="24"/>
          <w:szCs w:val="24"/>
          <w:u w:val="single"/>
          <w:bdr w:val="none" w:sz="0" w:space="0" w:color="auto" w:frame="1"/>
          <w:lang w:eastAsia="ru-RU"/>
        </w:rPr>
        <w:t>Стаття 7. Ініціатори громадських слухань</w:t>
      </w:r>
      <w:bookmarkEnd w:id="3"/>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Ініціатором проведення громадських слухань може бути:</w:t>
      </w:r>
    </w:p>
    <w:p w:rsidR="00A52ECE" w:rsidRPr="00CD5868" w:rsidRDefault="00A52ECE" w:rsidP="00CD5868">
      <w:pPr>
        <w:pStyle w:val="a6"/>
        <w:numPr>
          <w:ilvl w:val="0"/>
          <w:numId w:val="5"/>
        </w:numPr>
        <w:spacing w:before="105" w:after="105" w:line="240" w:lineRule="auto"/>
        <w:ind w:right="225"/>
        <w:rPr>
          <w:rFonts w:ascii="Times New Roman" w:eastAsia="Times New Roman" w:hAnsi="Times New Roman" w:cs="Times New Roman"/>
          <w:sz w:val="24"/>
          <w:szCs w:val="24"/>
          <w:lang w:eastAsia="ru-RU"/>
        </w:rPr>
      </w:pPr>
      <w:r w:rsidRPr="00CD5868">
        <w:rPr>
          <w:rFonts w:ascii="Times New Roman" w:eastAsia="Times New Roman" w:hAnsi="Times New Roman" w:cs="Times New Roman"/>
          <w:sz w:val="24"/>
          <w:szCs w:val="24"/>
          <w:lang w:eastAsia="ru-RU"/>
        </w:rPr>
        <w:t>ініціативна група членів територіальної громади в кількості від 3 до 9 осіб, обрана на зборах члені</w:t>
      </w:r>
      <w:proofErr w:type="gramStart"/>
      <w:r w:rsidRPr="00CD5868">
        <w:rPr>
          <w:rFonts w:ascii="Times New Roman" w:eastAsia="Times New Roman" w:hAnsi="Times New Roman" w:cs="Times New Roman"/>
          <w:sz w:val="24"/>
          <w:szCs w:val="24"/>
          <w:lang w:eastAsia="ru-RU"/>
        </w:rPr>
        <w:t>в</w:t>
      </w:r>
      <w:proofErr w:type="gramEnd"/>
      <w:r w:rsidRPr="00CD5868">
        <w:rPr>
          <w:rFonts w:ascii="Times New Roman" w:eastAsia="Times New Roman" w:hAnsi="Times New Roman" w:cs="Times New Roman"/>
          <w:sz w:val="24"/>
          <w:szCs w:val="24"/>
          <w:lang w:eastAsia="ru-RU"/>
        </w:rPr>
        <w:t xml:space="preserve"> громади;</w:t>
      </w:r>
    </w:p>
    <w:p w:rsidR="00A52ECE" w:rsidRPr="00A52ECE" w:rsidRDefault="00A52ECE" w:rsidP="00CD5868">
      <w:pPr>
        <w:numPr>
          <w:ilvl w:val="0"/>
          <w:numId w:val="5"/>
        </w:numPr>
        <w:spacing w:before="105" w:after="105" w:line="240" w:lineRule="auto"/>
        <w:ind w:left="225" w:right="225" w:firstLine="201"/>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не менше трьох громадських об’єднань, благодійних організацій, об’єднань співвласників багатоквартирних будинків, органів самоорганізації населення;</w:t>
      </w:r>
    </w:p>
    <w:p w:rsidR="00A52ECE" w:rsidRPr="00A52ECE" w:rsidRDefault="00A52ECE" w:rsidP="00CD5868">
      <w:pPr>
        <w:numPr>
          <w:ilvl w:val="0"/>
          <w:numId w:val="5"/>
        </w:numPr>
        <w:spacing w:before="105" w:after="105" w:line="240" w:lineRule="auto"/>
        <w:ind w:left="225" w:right="225" w:firstLine="201"/>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група депутатів </w:t>
      </w:r>
      <w:r w:rsidR="00CD5868">
        <w:rPr>
          <w:rFonts w:ascii="Times New Roman" w:eastAsia="Times New Roman" w:hAnsi="Times New Roman" w:cs="Times New Roman"/>
          <w:sz w:val="24"/>
          <w:szCs w:val="24"/>
          <w:lang w:val="uk-UA" w:eastAsia="ru-RU"/>
        </w:rPr>
        <w:t xml:space="preserve">селищної </w:t>
      </w:r>
      <w:r w:rsidRPr="00A52ECE">
        <w:rPr>
          <w:rFonts w:ascii="Times New Roman" w:eastAsia="Times New Roman" w:hAnsi="Times New Roman" w:cs="Times New Roman"/>
          <w:sz w:val="24"/>
          <w:szCs w:val="24"/>
          <w:lang w:eastAsia="ru-RU"/>
        </w:rPr>
        <w:t xml:space="preserve"> </w:t>
      </w:r>
      <w:proofErr w:type="gramStart"/>
      <w:r w:rsidRPr="00A52ECE">
        <w:rPr>
          <w:rFonts w:ascii="Times New Roman" w:eastAsia="Times New Roman" w:hAnsi="Times New Roman" w:cs="Times New Roman"/>
          <w:sz w:val="24"/>
          <w:szCs w:val="24"/>
          <w:lang w:eastAsia="ru-RU"/>
        </w:rPr>
        <w:t>ради</w:t>
      </w:r>
      <w:proofErr w:type="gramEnd"/>
      <w:r w:rsidRPr="00A52ECE">
        <w:rPr>
          <w:rFonts w:ascii="Times New Roman" w:eastAsia="Times New Roman" w:hAnsi="Times New Roman" w:cs="Times New Roman"/>
          <w:sz w:val="24"/>
          <w:szCs w:val="24"/>
          <w:lang w:eastAsia="ru-RU"/>
        </w:rPr>
        <w:t xml:space="preserve"> в кількості не менше мінімального чисельного складу постійної комісії, встановленого Регламентом ради;</w:t>
      </w:r>
    </w:p>
    <w:p w:rsidR="00A52ECE" w:rsidRPr="00A52ECE" w:rsidRDefault="00A52ECE" w:rsidP="00CD5868">
      <w:pPr>
        <w:numPr>
          <w:ilvl w:val="0"/>
          <w:numId w:val="5"/>
        </w:numPr>
        <w:spacing w:before="105" w:after="105" w:line="240" w:lineRule="auto"/>
        <w:ind w:left="225" w:right="225" w:firstLine="201"/>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постійна комі</w:t>
      </w:r>
      <w:proofErr w:type="gramStart"/>
      <w:r w:rsidRPr="00A52ECE">
        <w:rPr>
          <w:rFonts w:ascii="Times New Roman" w:eastAsia="Times New Roman" w:hAnsi="Times New Roman" w:cs="Times New Roman"/>
          <w:sz w:val="24"/>
          <w:szCs w:val="24"/>
          <w:lang w:eastAsia="ru-RU"/>
        </w:rPr>
        <w:t>с</w:t>
      </w:r>
      <w:proofErr w:type="gramEnd"/>
      <w:r w:rsidRPr="00A52ECE">
        <w:rPr>
          <w:rFonts w:ascii="Times New Roman" w:eastAsia="Times New Roman" w:hAnsi="Times New Roman" w:cs="Times New Roman"/>
          <w:sz w:val="24"/>
          <w:szCs w:val="24"/>
          <w:lang w:eastAsia="ru-RU"/>
        </w:rPr>
        <w:t xml:space="preserve">ія </w:t>
      </w:r>
      <w:r w:rsidR="00CD5868">
        <w:rPr>
          <w:rFonts w:ascii="Times New Roman" w:eastAsia="Times New Roman" w:hAnsi="Times New Roman" w:cs="Times New Roman"/>
          <w:sz w:val="24"/>
          <w:szCs w:val="24"/>
          <w:lang w:val="uk-UA" w:eastAsia="ru-RU"/>
        </w:rPr>
        <w:t>селищної</w:t>
      </w:r>
      <w:r w:rsidRPr="00A52ECE">
        <w:rPr>
          <w:rFonts w:ascii="Times New Roman" w:eastAsia="Times New Roman" w:hAnsi="Times New Roman" w:cs="Times New Roman"/>
          <w:sz w:val="24"/>
          <w:szCs w:val="24"/>
          <w:lang w:eastAsia="ru-RU"/>
        </w:rPr>
        <w:t xml:space="preserve"> ради;</w:t>
      </w:r>
    </w:p>
    <w:p w:rsidR="00A52ECE" w:rsidRPr="00A52ECE" w:rsidRDefault="00A52ECE" w:rsidP="00CD5868">
      <w:pPr>
        <w:numPr>
          <w:ilvl w:val="0"/>
          <w:numId w:val="5"/>
        </w:numPr>
        <w:spacing w:before="105" w:after="105" w:line="240" w:lineRule="auto"/>
        <w:ind w:left="225" w:right="225" w:firstLine="201"/>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виконавчий орган </w:t>
      </w:r>
      <w:r w:rsidR="00CD5868">
        <w:rPr>
          <w:rFonts w:ascii="Times New Roman" w:eastAsia="Times New Roman" w:hAnsi="Times New Roman" w:cs="Times New Roman"/>
          <w:sz w:val="24"/>
          <w:szCs w:val="24"/>
          <w:lang w:val="uk-UA" w:eastAsia="ru-RU"/>
        </w:rPr>
        <w:t>селищної</w:t>
      </w:r>
      <w:r w:rsidR="00CD5868" w:rsidRPr="00A52ECE">
        <w:rPr>
          <w:rFonts w:ascii="Times New Roman" w:eastAsia="Times New Roman" w:hAnsi="Times New Roman" w:cs="Times New Roman"/>
          <w:sz w:val="24"/>
          <w:szCs w:val="24"/>
          <w:lang w:eastAsia="ru-RU"/>
        </w:rPr>
        <w:t xml:space="preserve"> </w:t>
      </w:r>
      <w:proofErr w:type="gramStart"/>
      <w:r w:rsidRPr="00A52ECE">
        <w:rPr>
          <w:rFonts w:ascii="Times New Roman" w:eastAsia="Times New Roman" w:hAnsi="Times New Roman" w:cs="Times New Roman"/>
          <w:sz w:val="24"/>
          <w:szCs w:val="24"/>
          <w:lang w:eastAsia="ru-RU"/>
        </w:rPr>
        <w:t>ради</w:t>
      </w:r>
      <w:proofErr w:type="gramEnd"/>
      <w:r w:rsidRPr="00A52ECE">
        <w:rPr>
          <w:rFonts w:ascii="Times New Roman" w:eastAsia="Times New Roman" w:hAnsi="Times New Roman" w:cs="Times New Roman"/>
          <w:sz w:val="24"/>
          <w:szCs w:val="24"/>
          <w:lang w:eastAsia="ru-RU"/>
        </w:rPr>
        <w:t>;</w:t>
      </w:r>
    </w:p>
    <w:p w:rsidR="00A52ECE" w:rsidRPr="00A52ECE" w:rsidRDefault="00CD5868" w:rsidP="00CD5868">
      <w:pPr>
        <w:numPr>
          <w:ilvl w:val="0"/>
          <w:numId w:val="5"/>
        </w:numPr>
        <w:spacing w:before="105" w:after="105" w:line="240" w:lineRule="auto"/>
        <w:ind w:left="225" w:right="225" w:firstLine="20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селищний</w:t>
      </w:r>
      <w:r w:rsidR="00A52ECE" w:rsidRPr="00A52ECE">
        <w:rPr>
          <w:rFonts w:ascii="Times New Roman" w:eastAsia="Times New Roman" w:hAnsi="Times New Roman" w:cs="Times New Roman"/>
          <w:sz w:val="24"/>
          <w:szCs w:val="24"/>
          <w:lang w:eastAsia="ru-RU"/>
        </w:rPr>
        <w:t xml:space="preserve"> голова.</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Стаття 8. Подання ініціативи щодо проведення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Громадські слухання, ініціатором проведення яких виступає </w:t>
      </w:r>
      <w:r w:rsidR="00CD5868">
        <w:rPr>
          <w:rFonts w:ascii="Times New Roman" w:eastAsia="Times New Roman" w:hAnsi="Times New Roman" w:cs="Times New Roman"/>
          <w:sz w:val="24"/>
          <w:szCs w:val="24"/>
          <w:lang w:val="uk-UA" w:eastAsia="ru-RU"/>
        </w:rPr>
        <w:t>селищний</w:t>
      </w:r>
      <w:r w:rsidRPr="00A52ECE">
        <w:rPr>
          <w:rFonts w:ascii="Times New Roman" w:eastAsia="Times New Roman" w:hAnsi="Times New Roman" w:cs="Times New Roman"/>
          <w:sz w:val="24"/>
          <w:szCs w:val="24"/>
          <w:lang w:eastAsia="ru-RU"/>
        </w:rPr>
        <w:t xml:space="preserve"> голова, чи виконавчий орган </w:t>
      </w:r>
      <w:r w:rsidR="00CD5868">
        <w:rPr>
          <w:rFonts w:ascii="Times New Roman" w:eastAsia="Times New Roman" w:hAnsi="Times New Roman" w:cs="Times New Roman"/>
          <w:sz w:val="24"/>
          <w:szCs w:val="24"/>
          <w:lang w:val="uk-UA" w:eastAsia="ru-RU"/>
        </w:rPr>
        <w:t xml:space="preserve">селищної </w:t>
      </w:r>
      <w:r w:rsidRPr="00A52ECE">
        <w:rPr>
          <w:rFonts w:ascii="Times New Roman" w:eastAsia="Times New Roman" w:hAnsi="Times New Roman" w:cs="Times New Roman"/>
          <w:sz w:val="24"/>
          <w:szCs w:val="24"/>
          <w:lang w:eastAsia="ru-RU"/>
        </w:rPr>
        <w:t xml:space="preserve"> ради, оголошуються безпосередньо шляхом видання розпорядження або прийняття відповідного </w:t>
      </w:r>
      <w:proofErr w:type="gramStart"/>
      <w:r w:rsidRPr="00A52ECE">
        <w:rPr>
          <w:rFonts w:ascii="Times New Roman" w:eastAsia="Times New Roman" w:hAnsi="Times New Roman" w:cs="Times New Roman"/>
          <w:sz w:val="24"/>
          <w:szCs w:val="24"/>
          <w:lang w:eastAsia="ru-RU"/>
        </w:rPr>
        <w:t>р</w:t>
      </w:r>
      <w:proofErr w:type="gramEnd"/>
      <w:r w:rsidRPr="00A52ECE">
        <w:rPr>
          <w:rFonts w:ascii="Times New Roman" w:eastAsia="Times New Roman" w:hAnsi="Times New Roman" w:cs="Times New Roman"/>
          <w:sz w:val="24"/>
          <w:szCs w:val="24"/>
          <w:lang w:eastAsia="ru-RU"/>
        </w:rPr>
        <w:t>ішення.</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Повідомлення про ініціативу щодо проведення громадських слухань від інших суб’єктів ініціювання громадських слухань вноситься до </w:t>
      </w:r>
      <w:r w:rsidR="00CD5868">
        <w:rPr>
          <w:rFonts w:ascii="Times New Roman" w:eastAsia="Times New Roman" w:hAnsi="Times New Roman" w:cs="Times New Roman"/>
          <w:sz w:val="24"/>
          <w:szCs w:val="24"/>
          <w:lang w:val="uk-UA" w:eastAsia="ru-RU"/>
        </w:rPr>
        <w:t>Савранської селищної ради</w:t>
      </w:r>
      <w:r w:rsidRPr="00A52ECE">
        <w:rPr>
          <w:rFonts w:ascii="Times New Roman" w:eastAsia="Times New Roman" w:hAnsi="Times New Roman" w:cs="Times New Roman"/>
          <w:sz w:val="24"/>
          <w:szCs w:val="24"/>
          <w:lang w:eastAsia="ru-RU"/>
        </w:rPr>
        <w:t xml:space="preserve"> на і</w:t>
      </w:r>
      <w:proofErr w:type="gramStart"/>
      <w:r w:rsidRPr="00A52ECE">
        <w:rPr>
          <w:rFonts w:ascii="Times New Roman" w:eastAsia="Times New Roman" w:hAnsi="Times New Roman" w:cs="Times New Roman"/>
          <w:sz w:val="24"/>
          <w:szCs w:val="24"/>
          <w:lang w:eastAsia="ru-RU"/>
        </w:rPr>
        <w:t>м’я</w:t>
      </w:r>
      <w:proofErr w:type="gramEnd"/>
      <w:r w:rsidRPr="00A52ECE">
        <w:rPr>
          <w:rFonts w:ascii="Times New Roman" w:eastAsia="Times New Roman" w:hAnsi="Times New Roman" w:cs="Times New Roman"/>
          <w:sz w:val="24"/>
          <w:szCs w:val="24"/>
          <w:lang w:eastAsia="ru-RU"/>
        </w:rPr>
        <w:t xml:space="preserve"> </w:t>
      </w:r>
      <w:r w:rsidR="00FA5EB8">
        <w:rPr>
          <w:rFonts w:ascii="Times New Roman" w:eastAsia="Times New Roman" w:hAnsi="Times New Roman" w:cs="Times New Roman"/>
          <w:sz w:val="24"/>
          <w:szCs w:val="24"/>
          <w:lang w:val="uk-UA" w:eastAsia="ru-RU"/>
        </w:rPr>
        <w:t>селищного голови</w:t>
      </w:r>
      <w:r w:rsidRPr="00A52ECE">
        <w:rPr>
          <w:rFonts w:ascii="Times New Roman" w:eastAsia="Times New Roman" w:hAnsi="Times New Roman" w:cs="Times New Roman"/>
          <w:sz w:val="24"/>
          <w:szCs w:val="24"/>
          <w:lang w:eastAsia="ru-RU"/>
        </w:rPr>
        <w:t xml:space="preserve"> у вигляді письмового звернення оформленого відповідно до вимог, передбачених Законом України "Про звернення громадян" </w:t>
      </w:r>
      <w:r w:rsidRPr="00A52ECE">
        <w:rPr>
          <w:rFonts w:ascii="Times New Roman" w:eastAsia="Times New Roman" w:hAnsi="Times New Roman" w:cs="Times New Roman"/>
          <w:b/>
          <w:bCs/>
          <w:i/>
          <w:iCs/>
          <w:sz w:val="24"/>
          <w:szCs w:val="24"/>
          <w:bdr w:val="none" w:sz="0" w:space="0" w:color="auto" w:frame="1"/>
          <w:lang w:eastAsia="ru-RU"/>
        </w:rPr>
        <w:t>(додаток 1)</w:t>
      </w:r>
      <w:r w:rsidRPr="00A52ECE">
        <w:rPr>
          <w:rFonts w:ascii="Times New Roman" w:eastAsia="Times New Roman" w:hAnsi="Times New Roman" w:cs="Times New Roman"/>
          <w:sz w:val="24"/>
          <w:szCs w:val="24"/>
          <w:lang w:eastAsia="ru-RU"/>
        </w:rPr>
        <w:t>.</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В письмовому зверненні зазначаються:</w:t>
      </w:r>
    </w:p>
    <w:p w:rsidR="00A52ECE" w:rsidRPr="00A52ECE" w:rsidRDefault="00A52ECE" w:rsidP="00A52ECE">
      <w:pPr>
        <w:numPr>
          <w:ilvl w:val="0"/>
          <w:numId w:val="6"/>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предмет громадських слухань (проблема, питання, проект </w:t>
      </w:r>
      <w:proofErr w:type="gramStart"/>
      <w:r w:rsidRPr="00A52ECE">
        <w:rPr>
          <w:rFonts w:ascii="Times New Roman" w:eastAsia="Times New Roman" w:hAnsi="Times New Roman" w:cs="Times New Roman"/>
          <w:sz w:val="24"/>
          <w:szCs w:val="24"/>
          <w:lang w:eastAsia="ru-RU"/>
        </w:rPr>
        <w:t>р</w:t>
      </w:r>
      <w:proofErr w:type="gramEnd"/>
      <w:r w:rsidRPr="00A52ECE">
        <w:rPr>
          <w:rFonts w:ascii="Times New Roman" w:eastAsia="Times New Roman" w:hAnsi="Times New Roman" w:cs="Times New Roman"/>
          <w:sz w:val="24"/>
          <w:szCs w:val="24"/>
          <w:lang w:eastAsia="ru-RU"/>
        </w:rPr>
        <w:t>ішення та інше), що пропонується до розгляду;</w:t>
      </w:r>
    </w:p>
    <w:p w:rsidR="00A52ECE" w:rsidRPr="00A52ECE" w:rsidRDefault="00A52ECE" w:rsidP="00A52ECE">
      <w:pPr>
        <w:numPr>
          <w:ilvl w:val="0"/>
          <w:numId w:val="6"/>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lastRenderedPageBreak/>
        <w:t xml:space="preserve">пропозиції щодо запрошення посадових </w:t>
      </w:r>
      <w:proofErr w:type="gramStart"/>
      <w:r w:rsidRPr="00A52ECE">
        <w:rPr>
          <w:rFonts w:ascii="Times New Roman" w:eastAsia="Times New Roman" w:hAnsi="Times New Roman" w:cs="Times New Roman"/>
          <w:sz w:val="24"/>
          <w:szCs w:val="24"/>
          <w:lang w:eastAsia="ru-RU"/>
        </w:rPr>
        <w:t>осіб</w:t>
      </w:r>
      <w:proofErr w:type="gramEnd"/>
      <w:r w:rsidRPr="00A52ECE">
        <w:rPr>
          <w:rFonts w:ascii="Times New Roman" w:eastAsia="Times New Roman" w:hAnsi="Times New Roman" w:cs="Times New Roman"/>
          <w:sz w:val="24"/>
          <w:szCs w:val="24"/>
          <w:lang w:eastAsia="ru-RU"/>
        </w:rPr>
        <w:t>;</w:t>
      </w:r>
    </w:p>
    <w:p w:rsidR="00A52ECE" w:rsidRPr="00A52ECE" w:rsidRDefault="00A52ECE" w:rsidP="00A52ECE">
      <w:pPr>
        <w:numPr>
          <w:ilvl w:val="0"/>
          <w:numId w:val="6"/>
        </w:numPr>
        <w:spacing w:before="105" w:after="105" w:line="240" w:lineRule="auto"/>
        <w:ind w:left="225" w:right="225"/>
        <w:rPr>
          <w:rFonts w:ascii="Times New Roman" w:eastAsia="Times New Roman" w:hAnsi="Times New Roman" w:cs="Times New Roman"/>
          <w:sz w:val="24"/>
          <w:szCs w:val="24"/>
          <w:lang w:eastAsia="ru-RU"/>
        </w:rPr>
      </w:pPr>
      <w:proofErr w:type="gramStart"/>
      <w:r w:rsidRPr="00A52ECE">
        <w:rPr>
          <w:rFonts w:ascii="Times New Roman" w:eastAsia="Times New Roman" w:hAnsi="Times New Roman" w:cs="Times New Roman"/>
          <w:sz w:val="24"/>
          <w:szCs w:val="24"/>
          <w:lang w:eastAsia="ru-RU"/>
        </w:rPr>
        <w:t>пр</w:t>
      </w:r>
      <w:proofErr w:type="gramEnd"/>
      <w:r w:rsidRPr="00A52ECE">
        <w:rPr>
          <w:rFonts w:ascii="Times New Roman" w:eastAsia="Times New Roman" w:hAnsi="Times New Roman" w:cs="Times New Roman"/>
          <w:sz w:val="24"/>
          <w:szCs w:val="24"/>
          <w:lang w:eastAsia="ru-RU"/>
        </w:rPr>
        <w:t>ізвище, ім’я, по батькові та контакти осіб, уповноважених представляти ініціатора згідно з протоколом зборів.</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До повідомлення про ініціативу щодо проведення громадських слухань можуть додаватись інші інформаційно-аналітичні матеріали та проекти документів, що виносяться на слухання.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Повідомлення подане </w:t>
      </w:r>
      <w:r w:rsidR="00647994">
        <w:rPr>
          <w:rFonts w:ascii="Times New Roman" w:eastAsia="Times New Roman" w:hAnsi="Times New Roman" w:cs="Times New Roman"/>
          <w:sz w:val="24"/>
          <w:szCs w:val="24"/>
          <w:lang w:val="uk-UA" w:eastAsia="ru-RU"/>
        </w:rPr>
        <w:t xml:space="preserve">на </w:t>
      </w:r>
      <w:r w:rsidR="00647994" w:rsidRPr="00647994">
        <w:rPr>
          <w:rFonts w:ascii="Times New Roman" w:hAnsi="Times New Roman" w:cs="Times New Roman"/>
        </w:rPr>
        <w:t>ім’я голови</w:t>
      </w:r>
      <w:r w:rsidR="00647994">
        <w:t xml:space="preserve"> </w:t>
      </w:r>
      <w:r w:rsidR="00EC738C">
        <w:rPr>
          <w:lang w:val="uk-UA"/>
        </w:rPr>
        <w:t xml:space="preserve"> </w:t>
      </w:r>
      <w:r w:rsidR="00CD5868">
        <w:rPr>
          <w:rFonts w:ascii="Times New Roman" w:eastAsia="Times New Roman" w:hAnsi="Times New Roman" w:cs="Times New Roman"/>
          <w:sz w:val="24"/>
          <w:szCs w:val="24"/>
          <w:lang w:val="uk-UA" w:eastAsia="ru-RU"/>
        </w:rPr>
        <w:t>Савранської селищної</w:t>
      </w:r>
      <w:r w:rsidRPr="00A52ECE">
        <w:rPr>
          <w:rFonts w:ascii="Times New Roman" w:eastAsia="Times New Roman" w:hAnsi="Times New Roman" w:cs="Times New Roman"/>
          <w:sz w:val="24"/>
          <w:szCs w:val="24"/>
          <w:lang w:eastAsia="ru-RU"/>
        </w:rPr>
        <w:t xml:space="preserve"> ради про ініціативу щодо проведення громадських слухань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ідписується:</w:t>
      </w:r>
    </w:p>
    <w:p w:rsidR="00A52ECE" w:rsidRPr="00CD5868" w:rsidRDefault="00A52ECE" w:rsidP="00CD5868">
      <w:pPr>
        <w:pStyle w:val="a6"/>
        <w:numPr>
          <w:ilvl w:val="0"/>
          <w:numId w:val="7"/>
        </w:numPr>
        <w:spacing w:before="105" w:after="105" w:line="240" w:lineRule="auto"/>
        <w:ind w:right="225"/>
        <w:rPr>
          <w:rFonts w:ascii="Times New Roman" w:eastAsia="Times New Roman" w:hAnsi="Times New Roman" w:cs="Times New Roman"/>
          <w:sz w:val="24"/>
          <w:szCs w:val="24"/>
          <w:lang w:eastAsia="ru-RU"/>
        </w:rPr>
      </w:pPr>
      <w:r w:rsidRPr="00CD5868">
        <w:rPr>
          <w:rFonts w:ascii="Times New Roman" w:eastAsia="Times New Roman" w:hAnsi="Times New Roman" w:cs="Times New Roman"/>
          <w:sz w:val="24"/>
          <w:szCs w:val="24"/>
          <w:lang w:val="uk-UA" w:eastAsia="ru-RU"/>
        </w:rPr>
        <w:t xml:space="preserve">від Ініціативної групи членів територіальної громади - всіма членами Ініціативної групи або її уповноваженими представниками із зазначенням прізвища, ім’я та по батькові, домашньої адреси, серії та номера паспорта. </w:t>
      </w:r>
      <w:r w:rsidRPr="00CD5868">
        <w:rPr>
          <w:rFonts w:ascii="Times New Roman" w:eastAsia="Times New Roman" w:hAnsi="Times New Roman" w:cs="Times New Roman"/>
          <w:sz w:val="24"/>
          <w:szCs w:val="24"/>
          <w:lang w:eastAsia="ru-RU"/>
        </w:rPr>
        <w:t xml:space="preserve">Усі </w:t>
      </w:r>
      <w:proofErr w:type="gramStart"/>
      <w:r w:rsidRPr="00CD5868">
        <w:rPr>
          <w:rFonts w:ascii="Times New Roman" w:eastAsia="Times New Roman" w:hAnsi="Times New Roman" w:cs="Times New Roman"/>
          <w:sz w:val="24"/>
          <w:szCs w:val="24"/>
          <w:lang w:eastAsia="ru-RU"/>
        </w:rPr>
        <w:t>вони</w:t>
      </w:r>
      <w:proofErr w:type="gramEnd"/>
      <w:r w:rsidRPr="00CD5868">
        <w:rPr>
          <w:rFonts w:ascii="Times New Roman" w:eastAsia="Times New Roman" w:hAnsi="Times New Roman" w:cs="Times New Roman"/>
          <w:sz w:val="24"/>
          <w:szCs w:val="24"/>
          <w:lang w:eastAsia="ru-RU"/>
        </w:rPr>
        <w:t xml:space="preserve"> мають бути членами </w:t>
      </w:r>
      <w:r w:rsidR="00CD5868">
        <w:rPr>
          <w:rFonts w:ascii="Times New Roman" w:eastAsia="Times New Roman" w:hAnsi="Times New Roman" w:cs="Times New Roman"/>
          <w:sz w:val="24"/>
          <w:szCs w:val="24"/>
          <w:lang w:val="uk-UA" w:eastAsia="ru-RU"/>
        </w:rPr>
        <w:t xml:space="preserve">селищної </w:t>
      </w:r>
      <w:r w:rsidRPr="00CD5868">
        <w:rPr>
          <w:rFonts w:ascii="Times New Roman" w:eastAsia="Times New Roman" w:hAnsi="Times New Roman" w:cs="Times New Roman"/>
          <w:sz w:val="24"/>
          <w:szCs w:val="24"/>
          <w:lang w:eastAsia="ru-RU"/>
        </w:rPr>
        <w:t xml:space="preserve">територіальної громади  або відповідної </w:t>
      </w:r>
      <w:r w:rsidR="00CD5868">
        <w:rPr>
          <w:rFonts w:ascii="Times New Roman" w:eastAsia="Times New Roman" w:hAnsi="Times New Roman" w:cs="Times New Roman"/>
          <w:sz w:val="24"/>
          <w:szCs w:val="24"/>
          <w:lang w:val="uk-UA" w:eastAsia="ru-RU"/>
        </w:rPr>
        <w:t>її</w:t>
      </w:r>
      <w:r w:rsidRPr="00CD5868">
        <w:rPr>
          <w:rFonts w:ascii="Times New Roman" w:eastAsia="Times New Roman" w:hAnsi="Times New Roman" w:cs="Times New Roman"/>
          <w:sz w:val="24"/>
          <w:szCs w:val="24"/>
          <w:lang w:eastAsia="ru-RU"/>
        </w:rPr>
        <w:t xml:space="preserve"> частини. </w:t>
      </w:r>
      <w:proofErr w:type="gramStart"/>
      <w:r w:rsidRPr="00CD5868">
        <w:rPr>
          <w:rFonts w:ascii="Times New Roman" w:eastAsia="Times New Roman" w:hAnsi="Times New Roman" w:cs="Times New Roman"/>
          <w:sz w:val="24"/>
          <w:szCs w:val="24"/>
          <w:lang w:eastAsia="ru-RU"/>
        </w:rPr>
        <w:t>Кр</w:t>
      </w:r>
      <w:proofErr w:type="gramEnd"/>
      <w:r w:rsidRPr="00CD5868">
        <w:rPr>
          <w:rFonts w:ascii="Times New Roman" w:eastAsia="Times New Roman" w:hAnsi="Times New Roman" w:cs="Times New Roman"/>
          <w:sz w:val="24"/>
          <w:szCs w:val="24"/>
          <w:lang w:eastAsia="ru-RU"/>
        </w:rPr>
        <w:t>ім того, до повідомлення додається протокол зборів членів громади, яким підтверджуються повноваження цієї Ініціативної групи на представництво інтересів учасників зборів;</w:t>
      </w:r>
    </w:p>
    <w:p w:rsidR="00A52ECE" w:rsidRPr="00A52ECE" w:rsidRDefault="00A52ECE" w:rsidP="00A52ECE">
      <w:pPr>
        <w:numPr>
          <w:ilvl w:val="0"/>
          <w:numId w:val="7"/>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від групи депутаті</w:t>
      </w:r>
      <w:proofErr w:type="gramStart"/>
      <w:r w:rsidRPr="00A52ECE">
        <w:rPr>
          <w:rFonts w:ascii="Times New Roman" w:eastAsia="Times New Roman" w:hAnsi="Times New Roman" w:cs="Times New Roman"/>
          <w:sz w:val="24"/>
          <w:szCs w:val="24"/>
          <w:lang w:eastAsia="ru-RU"/>
        </w:rPr>
        <w:t>в</w:t>
      </w:r>
      <w:proofErr w:type="gramEnd"/>
      <w:r w:rsidRPr="00A52ECE">
        <w:rPr>
          <w:rFonts w:ascii="Times New Roman" w:eastAsia="Times New Roman" w:hAnsi="Times New Roman" w:cs="Times New Roman"/>
          <w:sz w:val="24"/>
          <w:szCs w:val="24"/>
          <w:lang w:eastAsia="ru-RU"/>
        </w:rPr>
        <w:t xml:space="preserve"> ради - всіма членами цієї групи;</w:t>
      </w:r>
    </w:p>
    <w:p w:rsidR="00A52ECE" w:rsidRPr="00A52ECE" w:rsidRDefault="00A52ECE" w:rsidP="00A52ECE">
      <w:pPr>
        <w:numPr>
          <w:ilvl w:val="0"/>
          <w:numId w:val="7"/>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від постійної комісії ради, громадських об’єднань, благодійних організацій, об’єднань співвласників багатоквартирних будинків, органів самоорганізації населення - керівниками відповідних структур із доданням витягу з протоколу засідання або </w:t>
      </w:r>
      <w:proofErr w:type="gramStart"/>
      <w:r w:rsidRPr="00A52ECE">
        <w:rPr>
          <w:rFonts w:ascii="Times New Roman" w:eastAsia="Times New Roman" w:hAnsi="Times New Roman" w:cs="Times New Roman"/>
          <w:sz w:val="24"/>
          <w:szCs w:val="24"/>
          <w:lang w:eastAsia="ru-RU"/>
        </w:rPr>
        <w:t>р</w:t>
      </w:r>
      <w:proofErr w:type="gramEnd"/>
      <w:r w:rsidRPr="00A52ECE">
        <w:rPr>
          <w:rFonts w:ascii="Times New Roman" w:eastAsia="Times New Roman" w:hAnsi="Times New Roman" w:cs="Times New Roman"/>
          <w:sz w:val="24"/>
          <w:szCs w:val="24"/>
          <w:lang w:eastAsia="ru-RU"/>
        </w:rPr>
        <w:t>ішення органів, в яких схвалюється така ініціатива;</w:t>
      </w:r>
    </w:p>
    <w:p w:rsidR="00A52ECE" w:rsidRPr="00CD5868" w:rsidRDefault="00A52ECE" w:rsidP="00CD5868">
      <w:pPr>
        <w:numPr>
          <w:ilvl w:val="0"/>
          <w:numId w:val="7"/>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від виконавчого органу </w:t>
      </w:r>
      <w:r w:rsidR="00CD5868">
        <w:rPr>
          <w:rFonts w:ascii="Times New Roman" w:eastAsia="Times New Roman" w:hAnsi="Times New Roman" w:cs="Times New Roman"/>
          <w:sz w:val="24"/>
          <w:szCs w:val="24"/>
          <w:lang w:val="uk-UA" w:eastAsia="ru-RU"/>
        </w:rPr>
        <w:t xml:space="preserve">селищної </w:t>
      </w:r>
      <w:r w:rsidRPr="00A52ECE">
        <w:rPr>
          <w:rFonts w:ascii="Times New Roman" w:eastAsia="Times New Roman" w:hAnsi="Times New Roman" w:cs="Times New Roman"/>
          <w:sz w:val="24"/>
          <w:szCs w:val="24"/>
          <w:lang w:eastAsia="ru-RU"/>
        </w:rPr>
        <w:t>ради – керуючим справами (секретарем) виконавчого комітету.</w:t>
      </w:r>
    </w:p>
    <w:p w:rsidR="00CD5868" w:rsidRPr="00DD5786" w:rsidRDefault="00CD5868" w:rsidP="00DD5786">
      <w:pPr>
        <w:spacing w:before="105" w:after="105" w:line="240" w:lineRule="auto"/>
        <w:ind w:left="225" w:right="225"/>
        <w:rPr>
          <w:rFonts w:ascii="Times New Roman" w:eastAsia="Times New Roman" w:hAnsi="Times New Roman" w:cs="Times New Roman"/>
          <w:sz w:val="24"/>
          <w:szCs w:val="24"/>
          <w:lang w:eastAsia="ru-RU"/>
        </w:rPr>
      </w:pP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Стаття 9. Реєстрація повідомлення про ініціативу щодо проведення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Повідомлення про ініціативу щодо проведення громадських слухань реєструється згідно з вимогами Інструкції з діловодства в апараті </w:t>
      </w:r>
      <w:r w:rsidR="00C36F7D">
        <w:rPr>
          <w:rFonts w:ascii="Times New Roman" w:eastAsia="Times New Roman" w:hAnsi="Times New Roman" w:cs="Times New Roman"/>
          <w:sz w:val="24"/>
          <w:szCs w:val="24"/>
          <w:lang w:val="uk-UA" w:eastAsia="ru-RU"/>
        </w:rPr>
        <w:t>Савранської селищної</w:t>
      </w:r>
      <w:r w:rsidRPr="00A52ECE">
        <w:rPr>
          <w:rFonts w:ascii="Times New Roman" w:eastAsia="Times New Roman" w:hAnsi="Times New Roman" w:cs="Times New Roman"/>
          <w:sz w:val="24"/>
          <w:szCs w:val="24"/>
          <w:lang w:eastAsia="ru-RU"/>
        </w:rPr>
        <w:t xml:space="preserve"> </w:t>
      </w:r>
      <w:proofErr w:type="gramStart"/>
      <w:r w:rsidRPr="00A52ECE">
        <w:rPr>
          <w:rFonts w:ascii="Times New Roman" w:eastAsia="Times New Roman" w:hAnsi="Times New Roman" w:cs="Times New Roman"/>
          <w:sz w:val="24"/>
          <w:szCs w:val="24"/>
          <w:lang w:eastAsia="ru-RU"/>
        </w:rPr>
        <w:t>ради</w:t>
      </w:r>
      <w:proofErr w:type="gramEnd"/>
      <w:r w:rsidRPr="00A52ECE">
        <w:rPr>
          <w:rFonts w:ascii="Times New Roman" w:eastAsia="Times New Roman" w:hAnsi="Times New Roman" w:cs="Times New Roman"/>
          <w:sz w:val="24"/>
          <w:szCs w:val="24"/>
          <w:lang w:eastAsia="ru-RU"/>
        </w:rPr>
        <w:t>.</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Якщо ініціатором громадських слухань є ініціативна група членів територіальної громади, громадські об’єднання, благодійні організації, об’єднання співвласників багатоквартирних будинків, органи самоорганізації населення, група депутатів, постійна комісія ради, протягом 3 робочих днів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 xml:space="preserve">ісля реєстрації повідомлення про ініціативу щодо проведення громадських слухань, приймається одне з таких </w:t>
      </w:r>
      <w:proofErr w:type="gramStart"/>
      <w:r w:rsidRPr="00A52ECE">
        <w:rPr>
          <w:rFonts w:ascii="Times New Roman" w:eastAsia="Times New Roman" w:hAnsi="Times New Roman" w:cs="Times New Roman"/>
          <w:sz w:val="24"/>
          <w:szCs w:val="24"/>
          <w:lang w:eastAsia="ru-RU"/>
        </w:rPr>
        <w:t>р</w:t>
      </w:r>
      <w:proofErr w:type="gramEnd"/>
      <w:r w:rsidRPr="00A52ECE">
        <w:rPr>
          <w:rFonts w:ascii="Times New Roman" w:eastAsia="Times New Roman" w:hAnsi="Times New Roman" w:cs="Times New Roman"/>
          <w:sz w:val="24"/>
          <w:szCs w:val="24"/>
          <w:lang w:eastAsia="ru-RU"/>
        </w:rPr>
        <w:t>ішень:</w:t>
      </w:r>
    </w:p>
    <w:p w:rsidR="00A52ECE" w:rsidRPr="00DD5786" w:rsidRDefault="00A52ECE" w:rsidP="003B5C78">
      <w:pPr>
        <w:pStyle w:val="a6"/>
        <w:numPr>
          <w:ilvl w:val="0"/>
          <w:numId w:val="8"/>
        </w:numPr>
        <w:spacing w:after="0" w:line="240" w:lineRule="auto"/>
        <w:ind w:right="-1"/>
        <w:rPr>
          <w:rFonts w:ascii="Times New Roman" w:eastAsia="Times New Roman" w:hAnsi="Times New Roman" w:cs="Times New Roman"/>
          <w:sz w:val="24"/>
          <w:szCs w:val="24"/>
          <w:lang w:val="uk-UA" w:eastAsia="ru-RU"/>
        </w:rPr>
      </w:pPr>
      <w:r w:rsidRPr="00DD5786">
        <w:rPr>
          <w:rFonts w:ascii="Times New Roman" w:eastAsia="Times New Roman" w:hAnsi="Times New Roman" w:cs="Times New Roman"/>
          <w:sz w:val="24"/>
          <w:szCs w:val="24"/>
          <w:lang w:eastAsia="ru-RU"/>
        </w:rPr>
        <w:t xml:space="preserve">видати ініціаторам зразок </w:t>
      </w:r>
      <w:proofErr w:type="gramStart"/>
      <w:r w:rsidRPr="00DD5786">
        <w:rPr>
          <w:rFonts w:ascii="Times New Roman" w:eastAsia="Times New Roman" w:hAnsi="Times New Roman" w:cs="Times New Roman"/>
          <w:sz w:val="24"/>
          <w:szCs w:val="24"/>
          <w:lang w:eastAsia="ru-RU"/>
        </w:rPr>
        <w:t>п</w:t>
      </w:r>
      <w:proofErr w:type="gramEnd"/>
      <w:r w:rsidRPr="00DD5786">
        <w:rPr>
          <w:rFonts w:ascii="Times New Roman" w:eastAsia="Times New Roman" w:hAnsi="Times New Roman" w:cs="Times New Roman"/>
          <w:sz w:val="24"/>
          <w:szCs w:val="24"/>
          <w:lang w:eastAsia="ru-RU"/>
        </w:rPr>
        <w:t xml:space="preserve">ідписного листа для збору підписів на підтримку проведення громадських слухань. Форма </w:t>
      </w:r>
      <w:proofErr w:type="gramStart"/>
      <w:r w:rsidRPr="00DD5786">
        <w:rPr>
          <w:rFonts w:ascii="Times New Roman" w:eastAsia="Times New Roman" w:hAnsi="Times New Roman" w:cs="Times New Roman"/>
          <w:sz w:val="24"/>
          <w:szCs w:val="24"/>
          <w:lang w:eastAsia="ru-RU"/>
        </w:rPr>
        <w:t>п</w:t>
      </w:r>
      <w:proofErr w:type="gramEnd"/>
      <w:r w:rsidRPr="00DD5786">
        <w:rPr>
          <w:rFonts w:ascii="Times New Roman" w:eastAsia="Times New Roman" w:hAnsi="Times New Roman" w:cs="Times New Roman"/>
          <w:sz w:val="24"/>
          <w:szCs w:val="24"/>
          <w:lang w:eastAsia="ru-RU"/>
        </w:rPr>
        <w:t>ідписного листа міститься в </w:t>
      </w:r>
      <w:r w:rsidR="003B5C78">
        <w:rPr>
          <w:rFonts w:ascii="Times New Roman" w:eastAsia="Times New Roman" w:hAnsi="Times New Roman" w:cs="Times New Roman"/>
          <w:b/>
          <w:bCs/>
          <w:i/>
          <w:iCs/>
          <w:sz w:val="24"/>
          <w:szCs w:val="24"/>
          <w:bdr w:val="none" w:sz="0" w:space="0" w:color="auto" w:frame="1"/>
          <w:lang w:eastAsia="ru-RU"/>
        </w:rPr>
        <w:t>(додатку</w:t>
      </w:r>
      <w:r w:rsidRPr="00DD5786">
        <w:rPr>
          <w:rFonts w:ascii="Times New Roman" w:eastAsia="Times New Roman" w:hAnsi="Times New Roman" w:cs="Times New Roman"/>
          <w:b/>
          <w:bCs/>
          <w:i/>
          <w:iCs/>
          <w:sz w:val="24"/>
          <w:szCs w:val="24"/>
          <w:bdr w:val="none" w:sz="0" w:space="0" w:color="auto" w:frame="1"/>
          <w:lang w:eastAsia="ru-RU"/>
        </w:rPr>
        <w:t>5)</w:t>
      </w:r>
      <w:r w:rsidRPr="00DD5786">
        <w:rPr>
          <w:rFonts w:ascii="Times New Roman" w:eastAsia="Times New Roman" w:hAnsi="Times New Roman" w:cs="Times New Roman"/>
          <w:sz w:val="24"/>
          <w:szCs w:val="24"/>
          <w:lang w:eastAsia="ru-RU"/>
        </w:rPr>
        <w:t> до цього Положення.</w:t>
      </w:r>
    </w:p>
    <w:p w:rsidR="00A52ECE" w:rsidRPr="00A52ECE" w:rsidRDefault="00A52ECE" w:rsidP="00DD5786">
      <w:pPr>
        <w:numPr>
          <w:ilvl w:val="0"/>
          <w:numId w:val="8"/>
        </w:numPr>
        <w:spacing w:before="105" w:after="105" w:line="240" w:lineRule="auto"/>
        <w:ind w:left="225" w:right="225" w:firstLine="201"/>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повернути письмове звернення для усунення недоліків </w:t>
      </w:r>
      <w:proofErr w:type="gramStart"/>
      <w:r w:rsidRPr="00A52ECE">
        <w:rPr>
          <w:rFonts w:ascii="Times New Roman" w:eastAsia="Times New Roman" w:hAnsi="Times New Roman" w:cs="Times New Roman"/>
          <w:sz w:val="24"/>
          <w:szCs w:val="24"/>
          <w:lang w:eastAsia="ru-RU"/>
        </w:rPr>
        <w:t>в</w:t>
      </w:r>
      <w:proofErr w:type="gramEnd"/>
      <w:r w:rsidRPr="00A52ECE">
        <w:rPr>
          <w:rFonts w:ascii="Times New Roman" w:eastAsia="Times New Roman" w:hAnsi="Times New Roman" w:cs="Times New Roman"/>
          <w:sz w:val="24"/>
          <w:szCs w:val="24"/>
          <w:lang w:eastAsia="ru-RU"/>
        </w:rPr>
        <w:t>ідповідно до частини 4 цієї статті;</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Про прийняте </w:t>
      </w:r>
      <w:proofErr w:type="gramStart"/>
      <w:r w:rsidRPr="00A52ECE">
        <w:rPr>
          <w:rFonts w:ascii="Times New Roman" w:eastAsia="Times New Roman" w:hAnsi="Times New Roman" w:cs="Times New Roman"/>
          <w:sz w:val="24"/>
          <w:szCs w:val="24"/>
          <w:lang w:eastAsia="ru-RU"/>
        </w:rPr>
        <w:t>р</w:t>
      </w:r>
      <w:proofErr w:type="gramEnd"/>
      <w:r w:rsidRPr="00A52ECE">
        <w:rPr>
          <w:rFonts w:ascii="Times New Roman" w:eastAsia="Times New Roman" w:hAnsi="Times New Roman" w:cs="Times New Roman"/>
          <w:sz w:val="24"/>
          <w:szCs w:val="24"/>
          <w:lang w:eastAsia="ru-RU"/>
        </w:rPr>
        <w:t>ішення, в межах цього ж триденного строку, повідомляють особу, уповноважену представляти ініціатора громадських слухань, про підстави повернення письмового звернення для усунення недоліків, або про можливість отримати зразок підписного листа для збору підписів на підтримку проведення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Письмове звернення з ініціативою щодо проведення громадських слухань повертається для усунення недоліків за наявності однієї або двох таких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ідстав:</w:t>
      </w:r>
    </w:p>
    <w:p w:rsidR="00A52ECE" w:rsidRPr="00DD5786" w:rsidRDefault="00A52ECE" w:rsidP="00DD5786">
      <w:pPr>
        <w:pStyle w:val="a6"/>
        <w:numPr>
          <w:ilvl w:val="0"/>
          <w:numId w:val="23"/>
        </w:numPr>
        <w:spacing w:before="105" w:after="105" w:line="240" w:lineRule="auto"/>
        <w:ind w:right="225"/>
        <w:rPr>
          <w:rFonts w:ascii="Times New Roman" w:eastAsia="Times New Roman" w:hAnsi="Times New Roman" w:cs="Times New Roman"/>
          <w:sz w:val="24"/>
          <w:szCs w:val="24"/>
          <w:lang w:eastAsia="ru-RU"/>
        </w:rPr>
      </w:pPr>
      <w:r w:rsidRPr="00DD5786">
        <w:rPr>
          <w:rFonts w:ascii="Times New Roman" w:eastAsia="Times New Roman" w:hAnsi="Times New Roman" w:cs="Times New Roman"/>
          <w:sz w:val="24"/>
          <w:szCs w:val="24"/>
          <w:lang w:eastAsia="ru-RU"/>
        </w:rPr>
        <w:lastRenderedPageBreak/>
        <w:t>недотримання вимог до оформлення звернення, передбачених Законом України "Про звернення громадян" і статтею 8 цього Положення;</w:t>
      </w:r>
    </w:p>
    <w:p w:rsidR="00A52ECE" w:rsidRPr="00DD5786" w:rsidRDefault="00A52ECE" w:rsidP="00DD5786">
      <w:pPr>
        <w:pStyle w:val="a6"/>
        <w:numPr>
          <w:ilvl w:val="0"/>
          <w:numId w:val="23"/>
        </w:numPr>
        <w:spacing w:before="105" w:after="105" w:line="240" w:lineRule="auto"/>
        <w:ind w:right="225"/>
        <w:rPr>
          <w:rFonts w:ascii="Times New Roman" w:eastAsia="Times New Roman" w:hAnsi="Times New Roman" w:cs="Times New Roman"/>
          <w:sz w:val="24"/>
          <w:szCs w:val="24"/>
          <w:lang w:eastAsia="ru-RU"/>
        </w:rPr>
      </w:pPr>
      <w:r w:rsidRPr="00DD5786">
        <w:rPr>
          <w:rFonts w:ascii="Times New Roman" w:eastAsia="Times New Roman" w:hAnsi="Times New Roman" w:cs="Times New Roman"/>
          <w:sz w:val="24"/>
          <w:szCs w:val="24"/>
          <w:lang w:eastAsia="ru-RU"/>
        </w:rPr>
        <w:t>звернулася недостатня кількість членів громади чи суб’єктів, наділених правом ініціювати слухання.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Повертати письмове звернення для усунення недоліків з інших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ідстав забороняється.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Письмове звернення допрацьовується і </w:t>
      </w:r>
      <w:proofErr w:type="gramStart"/>
      <w:r w:rsidRPr="00A52ECE">
        <w:rPr>
          <w:rFonts w:ascii="Times New Roman" w:eastAsia="Times New Roman" w:hAnsi="Times New Roman" w:cs="Times New Roman"/>
          <w:sz w:val="24"/>
          <w:szCs w:val="24"/>
          <w:lang w:eastAsia="ru-RU"/>
        </w:rPr>
        <w:t>подається</w:t>
      </w:r>
      <w:proofErr w:type="gramEnd"/>
      <w:r w:rsidRPr="00A52ECE">
        <w:rPr>
          <w:rFonts w:ascii="Times New Roman" w:eastAsia="Times New Roman" w:hAnsi="Times New Roman" w:cs="Times New Roman"/>
          <w:sz w:val="24"/>
          <w:szCs w:val="24"/>
          <w:lang w:eastAsia="ru-RU"/>
        </w:rPr>
        <w:t xml:space="preserve"> до </w:t>
      </w:r>
      <w:r w:rsidR="00C36F7D">
        <w:rPr>
          <w:rFonts w:ascii="Times New Roman" w:eastAsia="Times New Roman" w:hAnsi="Times New Roman" w:cs="Times New Roman"/>
          <w:sz w:val="24"/>
          <w:szCs w:val="24"/>
          <w:lang w:val="uk-UA" w:eastAsia="ru-RU"/>
        </w:rPr>
        <w:t>селищної</w:t>
      </w:r>
      <w:r w:rsidRPr="00A52ECE">
        <w:rPr>
          <w:rFonts w:ascii="Times New Roman" w:eastAsia="Times New Roman" w:hAnsi="Times New Roman" w:cs="Times New Roman"/>
          <w:sz w:val="24"/>
          <w:szCs w:val="24"/>
          <w:lang w:eastAsia="ru-RU"/>
        </w:rPr>
        <w:t xml:space="preserve"> ради протягом п’яти робочих днів з моменту отримання особою, уповноваженою представляти ініціатора, відповідного письмового повідомлення. </w:t>
      </w:r>
      <w:proofErr w:type="gramStart"/>
      <w:r w:rsidRPr="00A52ECE">
        <w:rPr>
          <w:rFonts w:ascii="Times New Roman" w:eastAsia="Times New Roman" w:hAnsi="Times New Roman" w:cs="Times New Roman"/>
          <w:sz w:val="24"/>
          <w:szCs w:val="24"/>
          <w:lang w:eastAsia="ru-RU"/>
        </w:rPr>
        <w:t>У</w:t>
      </w:r>
      <w:proofErr w:type="gramEnd"/>
      <w:r w:rsidRPr="00A52ECE">
        <w:rPr>
          <w:rFonts w:ascii="Times New Roman" w:eastAsia="Times New Roman" w:hAnsi="Times New Roman" w:cs="Times New Roman"/>
          <w:sz w:val="24"/>
          <w:szCs w:val="24"/>
          <w:lang w:eastAsia="ru-RU"/>
        </w:rPr>
        <w:t xml:space="preserve"> </w:t>
      </w:r>
      <w:proofErr w:type="gramStart"/>
      <w:r w:rsidRPr="00A52ECE">
        <w:rPr>
          <w:rFonts w:ascii="Times New Roman" w:eastAsia="Times New Roman" w:hAnsi="Times New Roman" w:cs="Times New Roman"/>
          <w:sz w:val="24"/>
          <w:szCs w:val="24"/>
          <w:lang w:eastAsia="ru-RU"/>
        </w:rPr>
        <w:t>раз</w:t>
      </w:r>
      <w:proofErr w:type="gramEnd"/>
      <w:r w:rsidRPr="00A52ECE">
        <w:rPr>
          <w:rFonts w:ascii="Times New Roman" w:eastAsia="Times New Roman" w:hAnsi="Times New Roman" w:cs="Times New Roman"/>
          <w:sz w:val="24"/>
          <w:szCs w:val="24"/>
          <w:lang w:eastAsia="ru-RU"/>
        </w:rPr>
        <w:t>і якщо недоліки в цей строк не усунуті, звернення залишається без розгляду.</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ідписний лист обов’язково повинен містити таку інформацію:</w:t>
      </w:r>
    </w:p>
    <w:p w:rsidR="00A52ECE" w:rsidRPr="00A52ECE" w:rsidRDefault="00A52ECE" w:rsidP="00A52ECE">
      <w:pPr>
        <w:numPr>
          <w:ilvl w:val="0"/>
          <w:numId w:val="10"/>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проблема (тема, питання), яку пропонується розглянути на громадських слуханнях;</w:t>
      </w:r>
    </w:p>
    <w:p w:rsidR="00A52ECE" w:rsidRPr="00A52ECE" w:rsidRDefault="00A52ECE" w:rsidP="00A52ECE">
      <w:pPr>
        <w:numPr>
          <w:ilvl w:val="0"/>
          <w:numId w:val="10"/>
        </w:numPr>
        <w:spacing w:before="105" w:after="105" w:line="240" w:lineRule="auto"/>
        <w:ind w:left="225" w:right="225"/>
        <w:rPr>
          <w:rFonts w:ascii="Times New Roman" w:eastAsia="Times New Roman" w:hAnsi="Times New Roman" w:cs="Times New Roman"/>
          <w:sz w:val="24"/>
          <w:szCs w:val="24"/>
          <w:lang w:eastAsia="ru-RU"/>
        </w:rPr>
      </w:pPr>
      <w:proofErr w:type="gramStart"/>
      <w:r w:rsidRPr="00A52ECE">
        <w:rPr>
          <w:rFonts w:ascii="Times New Roman" w:eastAsia="Times New Roman" w:hAnsi="Times New Roman" w:cs="Times New Roman"/>
          <w:sz w:val="24"/>
          <w:szCs w:val="24"/>
          <w:lang w:eastAsia="ru-RU"/>
        </w:rPr>
        <w:t>пр</w:t>
      </w:r>
      <w:proofErr w:type="gramEnd"/>
      <w:r w:rsidRPr="00A52ECE">
        <w:rPr>
          <w:rFonts w:ascii="Times New Roman" w:eastAsia="Times New Roman" w:hAnsi="Times New Roman" w:cs="Times New Roman"/>
          <w:sz w:val="24"/>
          <w:szCs w:val="24"/>
          <w:lang w:eastAsia="ru-RU"/>
        </w:rPr>
        <w:t>ізвище, ім'я та по батькові члена громади, який підтримує ініціативу щодо проведення громадських слухань із зазначеної проблеми;</w:t>
      </w:r>
    </w:p>
    <w:p w:rsidR="00A52ECE" w:rsidRPr="00A52ECE" w:rsidRDefault="00A52ECE" w:rsidP="00A52ECE">
      <w:pPr>
        <w:numPr>
          <w:ilvl w:val="0"/>
          <w:numId w:val="10"/>
        </w:numPr>
        <w:spacing w:before="105" w:after="105" w:line="240" w:lineRule="auto"/>
        <w:ind w:left="225" w:right="225"/>
        <w:rPr>
          <w:rFonts w:ascii="Times New Roman" w:eastAsia="Times New Roman" w:hAnsi="Times New Roman" w:cs="Times New Roman"/>
          <w:sz w:val="24"/>
          <w:szCs w:val="24"/>
          <w:lang w:eastAsia="ru-RU"/>
        </w:rPr>
      </w:pPr>
      <w:proofErr w:type="gramStart"/>
      <w:r w:rsidRPr="00A52ECE">
        <w:rPr>
          <w:rFonts w:ascii="Times New Roman" w:eastAsia="Times New Roman" w:hAnsi="Times New Roman" w:cs="Times New Roman"/>
          <w:sz w:val="24"/>
          <w:szCs w:val="24"/>
          <w:lang w:eastAsia="ru-RU"/>
        </w:rPr>
        <w:t>м</w:t>
      </w:r>
      <w:proofErr w:type="gramEnd"/>
      <w:r w:rsidRPr="00A52ECE">
        <w:rPr>
          <w:rFonts w:ascii="Times New Roman" w:eastAsia="Times New Roman" w:hAnsi="Times New Roman" w:cs="Times New Roman"/>
          <w:sz w:val="24"/>
          <w:szCs w:val="24"/>
          <w:lang w:eastAsia="ru-RU"/>
        </w:rPr>
        <w:t>ісце проживання та реєстрації;</w:t>
      </w:r>
    </w:p>
    <w:p w:rsidR="00A52ECE" w:rsidRPr="00A52ECE" w:rsidRDefault="00A52ECE" w:rsidP="00A52ECE">
      <w:pPr>
        <w:numPr>
          <w:ilvl w:val="0"/>
          <w:numId w:val="10"/>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серія та номер паспорта;</w:t>
      </w:r>
    </w:p>
    <w:p w:rsidR="00A52ECE" w:rsidRPr="00A52ECE" w:rsidRDefault="00A52ECE" w:rsidP="00A52ECE">
      <w:pPr>
        <w:numPr>
          <w:ilvl w:val="0"/>
          <w:numId w:val="10"/>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дата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ідписання;</w:t>
      </w:r>
    </w:p>
    <w:p w:rsidR="00A52ECE" w:rsidRPr="00A52ECE" w:rsidRDefault="00A52ECE" w:rsidP="00A52ECE">
      <w:pPr>
        <w:numPr>
          <w:ilvl w:val="0"/>
          <w:numId w:val="10"/>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особистий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ідпис члена громади;</w:t>
      </w:r>
    </w:p>
    <w:p w:rsidR="00A52ECE" w:rsidRPr="00A52ECE" w:rsidRDefault="00A52ECE" w:rsidP="00A52ECE">
      <w:pPr>
        <w:numPr>
          <w:ilvl w:val="0"/>
          <w:numId w:val="10"/>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контактний номер телефону.</w:t>
      </w:r>
    </w:p>
    <w:p w:rsidR="00DD5786" w:rsidRDefault="00DD5786" w:rsidP="00DD5786">
      <w:pPr>
        <w:pStyle w:val="a3"/>
        <w:numPr>
          <w:ilvl w:val="0"/>
          <w:numId w:val="10"/>
        </w:numPr>
        <w:tabs>
          <w:tab w:val="clear" w:pos="720"/>
          <w:tab w:val="left" w:pos="916"/>
          <w:tab w:val="left" w:pos="1080"/>
        </w:tabs>
        <w:ind w:left="284" w:hanging="426"/>
        <w:jc w:val="both"/>
        <w:rPr>
          <w:sz w:val="21"/>
          <w:szCs w:val="21"/>
        </w:rPr>
      </w:pPr>
      <w:r>
        <w:t xml:space="preserve"> Кількість членів територіальної громади, звернення яких достатньо для ініціювання </w:t>
      </w:r>
      <w:r w:rsidR="00F103F1">
        <w:rPr>
          <w:lang w:val="uk-UA"/>
        </w:rPr>
        <w:t xml:space="preserve">загальноселищних </w:t>
      </w:r>
      <w:r>
        <w:t>громадських слухань</w:t>
      </w:r>
      <w:r w:rsidR="00F103F1" w:rsidRPr="00F103F1">
        <w:t xml:space="preserve"> </w:t>
      </w:r>
      <w:r w:rsidR="00F103F1">
        <w:rPr>
          <w:lang w:val="uk-UA"/>
        </w:rPr>
        <w:t xml:space="preserve">становить 1% від кількості </w:t>
      </w:r>
      <w:r w:rsidR="00F103F1">
        <w:t>мешканців</w:t>
      </w:r>
      <w:r w:rsidR="00F103F1">
        <w:rPr>
          <w:lang w:val="uk-UA"/>
        </w:rPr>
        <w:t xml:space="preserve"> територіальної громади віком від 18 рокі</w:t>
      </w:r>
      <w:proofErr w:type="gramStart"/>
      <w:r w:rsidR="00F103F1">
        <w:rPr>
          <w:lang w:val="uk-UA"/>
        </w:rPr>
        <w:t>в</w:t>
      </w:r>
      <w:proofErr w:type="gramEnd"/>
      <w:r w:rsidR="00F103F1">
        <w:rPr>
          <w:lang w:val="uk-UA"/>
        </w:rPr>
        <w:t xml:space="preserve"> і старші.</w:t>
      </w:r>
      <w:r w:rsidR="00F103F1">
        <w:t xml:space="preserve"> </w:t>
      </w:r>
    </w:p>
    <w:p w:rsidR="00A52ECE" w:rsidRPr="00DD5786" w:rsidRDefault="00DD5786" w:rsidP="00DD5786">
      <w:pPr>
        <w:pStyle w:val="a3"/>
        <w:numPr>
          <w:ilvl w:val="0"/>
          <w:numId w:val="10"/>
        </w:numPr>
        <w:tabs>
          <w:tab w:val="clear" w:pos="720"/>
          <w:tab w:val="left" w:pos="916"/>
          <w:tab w:val="left" w:pos="1080"/>
        </w:tabs>
        <w:ind w:left="284" w:hanging="426"/>
        <w:jc w:val="both"/>
      </w:pPr>
      <w:r>
        <w:t xml:space="preserve"> У разі проведення громадських слухань у </w:t>
      </w:r>
      <w:proofErr w:type="gramStart"/>
      <w:r w:rsidR="00647994">
        <w:rPr>
          <w:lang w:val="uk-UA"/>
        </w:rPr>
        <w:t>межах</w:t>
      </w:r>
      <w:proofErr w:type="gramEnd"/>
      <w:r w:rsidR="00647994">
        <w:rPr>
          <w:lang w:val="uk-UA"/>
        </w:rPr>
        <w:t xml:space="preserve"> </w:t>
      </w:r>
      <w:r>
        <w:t xml:space="preserve">села необхідна кількість членів територіальної громади обчислюється пропорційно до кількості мешканців цього села. </w:t>
      </w:r>
      <w:r w:rsidR="00A52ECE" w:rsidRPr="00DD5786">
        <w:t> </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Підписні листи з підписами на підтримку ініціативи щодо проведення громадських слухань подаються до ради протягом 14 календарних днів </w:t>
      </w:r>
      <w:proofErr w:type="gramStart"/>
      <w:r w:rsidRPr="00A52ECE">
        <w:rPr>
          <w:rFonts w:ascii="Times New Roman" w:eastAsia="Times New Roman" w:hAnsi="Times New Roman" w:cs="Times New Roman"/>
          <w:sz w:val="24"/>
          <w:szCs w:val="24"/>
          <w:lang w:eastAsia="ru-RU"/>
        </w:rPr>
        <w:t>в</w:t>
      </w:r>
      <w:proofErr w:type="gramEnd"/>
      <w:r w:rsidRPr="00A52ECE">
        <w:rPr>
          <w:rFonts w:ascii="Times New Roman" w:eastAsia="Times New Roman" w:hAnsi="Times New Roman" w:cs="Times New Roman"/>
          <w:sz w:val="24"/>
          <w:szCs w:val="24"/>
          <w:lang w:eastAsia="ru-RU"/>
        </w:rPr>
        <w:t xml:space="preserve">ід дня видачі зразка підписного листа. Ініціатива щодо проведення громадських слухань вважається такою, що не відбулася, якщо протягом встановленого часу ініціатори не зібрали необхідної кількості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ідтримуючих підписів.</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 час збору підписів ініціатори зобов’язані попередити члена громади, що його підпис на підтримку проведення громадських слухань може бути поставлений тільки на одному підписному листі. У разі, якщо в підписних листах виявлено два, або більше підписів одного члена громади, вони не зараховуються.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За дорученням </w:t>
      </w:r>
      <w:r w:rsidR="005402A2">
        <w:rPr>
          <w:rFonts w:ascii="Times New Roman" w:eastAsia="Times New Roman" w:hAnsi="Times New Roman" w:cs="Times New Roman"/>
          <w:sz w:val="24"/>
          <w:szCs w:val="24"/>
          <w:lang w:val="uk-UA" w:eastAsia="ru-RU"/>
        </w:rPr>
        <w:t xml:space="preserve">голови </w:t>
      </w:r>
      <w:r w:rsidR="00C36F7D">
        <w:rPr>
          <w:rFonts w:ascii="Times New Roman" w:eastAsia="Times New Roman" w:hAnsi="Times New Roman" w:cs="Times New Roman"/>
          <w:sz w:val="24"/>
          <w:szCs w:val="24"/>
          <w:lang w:val="uk-UA" w:eastAsia="ru-RU"/>
        </w:rPr>
        <w:t>селищної</w:t>
      </w:r>
      <w:r w:rsidRPr="00A52ECE">
        <w:rPr>
          <w:rFonts w:ascii="Times New Roman" w:eastAsia="Times New Roman" w:hAnsi="Times New Roman" w:cs="Times New Roman"/>
          <w:sz w:val="24"/>
          <w:szCs w:val="24"/>
          <w:lang w:eastAsia="ru-RU"/>
        </w:rPr>
        <w:t xml:space="preserve"> ради працівники апарату </w:t>
      </w:r>
      <w:r w:rsidR="00C36F7D">
        <w:rPr>
          <w:rFonts w:ascii="Times New Roman" w:eastAsia="Times New Roman" w:hAnsi="Times New Roman" w:cs="Times New Roman"/>
          <w:sz w:val="24"/>
          <w:szCs w:val="24"/>
          <w:lang w:val="uk-UA" w:eastAsia="ru-RU"/>
        </w:rPr>
        <w:t xml:space="preserve">селищної </w:t>
      </w:r>
      <w:r w:rsidRPr="00A52ECE">
        <w:rPr>
          <w:rFonts w:ascii="Times New Roman" w:eastAsia="Times New Roman" w:hAnsi="Times New Roman" w:cs="Times New Roman"/>
          <w:sz w:val="24"/>
          <w:szCs w:val="24"/>
          <w:lang w:eastAsia="ru-RU"/>
        </w:rPr>
        <w:t xml:space="preserve"> ради можуть перевірити достовірність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 xml:space="preserve">ідписів на підтримку проведення громадських слухань і повідомити ініціаторів про виявлені похибки. У цьому випадку ініціатори можуть додатково добирати необхідну кількість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ідписів протягом 3 календарних днів.</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Протягом 3 робочих днів </w:t>
      </w:r>
      <w:proofErr w:type="gramStart"/>
      <w:r w:rsidRPr="00A52ECE">
        <w:rPr>
          <w:rFonts w:ascii="Times New Roman" w:eastAsia="Times New Roman" w:hAnsi="Times New Roman" w:cs="Times New Roman"/>
          <w:sz w:val="24"/>
          <w:szCs w:val="24"/>
          <w:lang w:eastAsia="ru-RU"/>
        </w:rPr>
        <w:t>в</w:t>
      </w:r>
      <w:proofErr w:type="gramEnd"/>
      <w:r w:rsidRPr="00A52ECE">
        <w:rPr>
          <w:rFonts w:ascii="Times New Roman" w:eastAsia="Times New Roman" w:hAnsi="Times New Roman" w:cs="Times New Roman"/>
          <w:sz w:val="24"/>
          <w:szCs w:val="24"/>
          <w:lang w:eastAsia="ru-RU"/>
        </w:rPr>
        <w:t>ід дня передачі підписних листів із необхідною кількістю достовірних підписів на підтримку, ініціатива про проведення громадських слухань реєструється у Книзі реєстрації місцевих ініціатив, загальних зборів, громадських слухань, яка ведеться відповідно до </w:t>
      </w:r>
      <w:r w:rsidRPr="00A52ECE">
        <w:rPr>
          <w:rFonts w:ascii="Times New Roman" w:eastAsia="Times New Roman" w:hAnsi="Times New Roman" w:cs="Times New Roman"/>
          <w:b/>
          <w:bCs/>
          <w:i/>
          <w:iCs/>
          <w:sz w:val="24"/>
          <w:szCs w:val="24"/>
          <w:bdr w:val="none" w:sz="0" w:space="0" w:color="auto" w:frame="1"/>
          <w:lang w:eastAsia="ru-RU"/>
        </w:rPr>
        <w:t>(додатка 6)</w:t>
      </w:r>
      <w:r w:rsidRPr="00A52ECE">
        <w:rPr>
          <w:rFonts w:ascii="Times New Roman" w:eastAsia="Times New Roman" w:hAnsi="Times New Roman" w:cs="Times New Roman"/>
          <w:sz w:val="24"/>
          <w:szCs w:val="24"/>
          <w:lang w:eastAsia="ru-RU"/>
        </w:rPr>
        <w:t> до цього Положення.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Відмовляють у реєстрації за наявності однієї чи більше таких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ідстав:</w:t>
      </w:r>
    </w:p>
    <w:p w:rsidR="00A52ECE" w:rsidRPr="00C36F7D" w:rsidRDefault="00A52ECE" w:rsidP="00DD5786">
      <w:pPr>
        <w:pStyle w:val="a6"/>
        <w:numPr>
          <w:ilvl w:val="0"/>
          <w:numId w:val="11"/>
        </w:numPr>
        <w:tabs>
          <w:tab w:val="clear" w:pos="720"/>
        </w:tabs>
        <w:spacing w:before="105" w:after="105" w:line="240" w:lineRule="auto"/>
        <w:ind w:left="284" w:right="225" w:hanging="426"/>
        <w:rPr>
          <w:rFonts w:ascii="Times New Roman" w:eastAsia="Times New Roman" w:hAnsi="Times New Roman" w:cs="Times New Roman"/>
          <w:sz w:val="24"/>
          <w:szCs w:val="24"/>
          <w:lang w:eastAsia="ru-RU"/>
        </w:rPr>
      </w:pPr>
      <w:r w:rsidRPr="00C36F7D">
        <w:rPr>
          <w:rFonts w:ascii="Times New Roman" w:eastAsia="Times New Roman" w:hAnsi="Times New Roman" w:cs="Times New Roman"/>
          <w:sz w:val="24"/>
          <w:szCs w:val="24"/>
          <w:lang w:eastAsia="ru-RU"/>
        </w:rPr>
        <w:lastRenderedPageBreak/>
        <w:t xml:space="preserve">запропонований предмет громадських слухань, не належить </w:t>
      </w:r>
      <w:proofErr w:type="gramStart"/>
      <w:r w:rsidRPr="00C36F7D">
        <w:rPr>
          <w:rFonts w:ascii="Times New Roman" w:eastAsia="Times New Roman" w:hAnsi="Times New Roman" w:cs="Times New Roman"/>
          <w:sz w:val="24"/>
          <w:szCs w:val="24"/>
          <w:lang w:eastAsia="ru-RU"/>
        </w:rPr>
        <w:t>до</w:t>
      </w:r>
      <w:proofErr w:type="gramEnd"/>
      <w:r w:rsidRPr="00C36F7D">
        <w:rPr>
          <w:rFonts w:ascii="Times New Roman" w:eastAsia="Times New Roman" w:hAnsi="Times New Roman" w:cs="Times New Roman"/>
          <w:sz w:val="24"/>
          <w:szCs w:val="24"/>
          <w:lang w:eastAsia="ru-RU"/>
        </w:rPr>
        <w:t xml:space="preserve"> відання </w:t>
      </w:r>
      <w:r w:rsidR="00C36F7D">
        <w:rPr>
          <w:rFonts w:ascii="Times New Roman" w:eastAsia="Times New Roman" w:hAnsi="Times New Roman" w:cs="Times New Roman"/>
          <w:sz w:val="24"/>
          <w:szCs w:val="24"/>
          <w:lang w:val="uk-UA" w:eastAsia="ru-RU"/>
        </w:rPr>
        <w:t>Савранської селищної</w:t>
      </w:r>
      <w:r w:rsidRPr="00C36F7D">
        <w:rPr>
          <w:rFonts w:ascii="Times New Roman" w:eastAsia="Times New Roman" w:hAnsi="Times New Roman" w:cs="Times New Roman"/>
          <w:sz w:val="24"/>
          <w:szCs w:val="24"/>
          <w:lang w:eastAsia="ru-RU"/>
        </w:rPr>
        <w:t xml:space="preserve"> ради та її виконавчих органів;</w:t>
      </w:r>
    </w:p>
    <w:p w:rsidR="00A52ECE" w:rsidRPr="00A52ECE" w:rsidRDefault="00A52ECE" w:rsidP="00A52ECE">
      <w:pPr>
        <w:numPr>
          <w:ilvl w:val="0"/>
          <w:numId w:val="11"/>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звернувся суб’єкт, не наділений правом подавати ініціативу щодо проведення громадських слухань;</w:t>
      </w:r>
    </w:p>
    <w:p w:rsidR="00A52ECE" w:rsidRPr="00A52ECE" w:rsidRDefault="00A52ECE" w:rsidP="00A52ECE">
      <w:pPr>
        <w:numPr>
          <w:ilvl w:val="0"/>
          <w:numId w:val="11"/>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недостатня кількість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ідписів для підтримки проведення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Відмовляти в реєстрації ініціативи з інших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ідстав забороняється.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7A04B2" w:rsidRDefault="00A52ECE" w:rsidP="007A04B2">
      <w:pPr>
        <w:spacing w:after="0" w:line="240" w:lineRule="auto"/>
        <w:rPr>
          <w:rFonts w:ascii="Times New Roman" w:eastAsia="Times New Roman" w:hAnsi="Times New Roman" w:cs="Times New Roman"/>
          <w:sz w:val="24"/>
          <w:szCs w:val="24"/>
          <w:lang w:val="uk-UA" w:eastAsia="ru-RU"/>
        </w:rPr>
      </w:pPr>
      <w:r w:rsidRPr="00A52ECE">
        <w:rPr>
          <w:rFonts w:ascii="Times New Roman" w:eastAsia="Times New Roman" w:hAnsi="Times New Roman" w:cs="Times New Roman"/>
          <w:b/>
          <w:bCs/>
          <w:sz w:val="24"/>
          <w:szCs w:val="24"/>
          <w:bdr w:val="none" w:sz="0" w:space="0" w:color="auto" w:frame="1"/>
          <w:lang w:eastAsia="ru-RU"/>
        </w:rPr>
        <w:t xml:space="preserve">Розділ ІІІ. </w:t>
      </w:r>
      <w:proofErr w:type="gramStart"/>
      <w:r w:rsidRPr="00A52ECE">
        <w:rPr>
          <w:rFonts w:ascii="Times New Roman" w:eastAsia="Times New Roman" w:hAnsi="Times New Roman" w:cs="Times New Roman"/>
          <w:b/>
          <w:bCs/>
          <w:sz w:val="24"/>
          <w:szCs w:val="24"/>
          <w:bdr w:val="none" w:sz="0" w:space="0" w:color="auto" w:frame="1"/>
          <w:lang w:eastAsia="ru-RU"/>
        </w:rPr>
        <w:t>П</w:t>
      </w:r>
      <w:proofErr w:type="gramEnd"/>
      <w:r w:rsidRPr="00A52ECE">
        <w:rPr>
          <w:rFonts w:ascii="Times New Roman" w:eastAsia="Times New Roman" w:hAnsi="Times New Roman" w:cs="Times New Roman"/>
          <w:b/>
          <w:bCs/>
          <w:sz w:val="24"/>
          <w:szCs w:val="24"/>
          <w:bdr w:val="none" w:sz="0" w:space="0" w:color="auto" w:frame="1"/>
          <w:lang w:eastAsia="ru-RU"/>
        </w:rPr>
        <w:t xml:space="preserve">ІДГОТОВКА ГРОМАДСЬКИХ СЛУХАНЬ ІНІЦІАТОРОМ ЯКИХ Є </w:t>
      </w:r>
      <w:r w:rsidR="00C36F7D">
        <w:rPr>
          <w:rFonts w:ascii="Times New Roman" w:eastAsia="Times New Roman" w:hAnsi="Times New Roman" w:cs="Times New Roman"/>
          <w:b/>
          <w:bCs/>
          <w:sz w:val="24"/>
          <w:szCs w:val="24"/>
          <w:bdr w:val="none" w:sz="0" w:space="0" w:color="auto" w:frame="1"/>
          <w:lang w:val="uk-UA" w:eastAsia="ru-RU"/>
        </w:rPr>
        <w:t>СЕЛИЩНИЙ ГОЛОВА</w:t>
      </w:r>
      <w:r w:rsidRPr="00A52ECE">
        <w:rPr>
          <w:rFonts w:ascii="Times New Roman" w:eastAsia="Times New Roman" w:hAnsi="Times New Roman" w:cs="Times New Roman"/>
          <w:b/>
          <w:bCs/>
          <w:sz w:val="24"/>
          <w:szCs w:val="24"/>
          <w:bdr w:val="none" w:sz="0" w:space="0" w:color="auto" w:frame="1"/>
          <w:lang w:eastAsia="ru-RU"/>
        </w:rPr>
        <w:t xml:space="preserve"> АБО ВИКОНАВЧИЙ ОРГАН </w:t>
      </w:r>
      <w:r w:rsidR="00C36F7D">
        <w:rPr>
          <w:rFonts w:ascii="Times New Roman" w:eastAsia="Times New Roman" w:hAnsi="Times New Roman" w:cs="Times New Roman"/>
          <w:b/>
          <w:bCs/>
          <w:sz w:val="24"/>
          <w:szCs w:val="24"/>
          <w:bdr w:val="none" w:sz="0" w:space="0" w:color="auto" w:frame="1"/>
          <w:lang w:val="uk-UA" w:eastAsia="ru-RU"/>
        </w:rPr>
        <w:t>СЕЛИЩНОЇ</w:t>
      </w:r>
      <w:r w:rsidRPr="00A52ECE">
        <w:rPr>
          <w:rFonts w:ascii="Times New Roman" w:eastAsia="Times New Roman" w:hAnsi="Times New Roman" w:cs="Times New Roman"/>
          <w:b/>
          <w:bCs/>
          <w:sz w:val="24"/>
          <w:szCs w:val="24"/>
          <w:bdr w:val="none" w:sz="0" w:space="0" w:color="auto" w:frame="1"/>
          <w:lang w:eastAsia="ru-RU"/>
        </w:rPr>
        <w:t xml:space="preserve"> РАДИ</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 xml:space="preserve">Стаття 10. Загальні питання </w:t>
      </w:r>
      <w:proofErr w:type="gramStart"/>
      <w:r w:rsidRPr="00A52ECE">
        <w:rPr>
          <w:rFonts w:ascii="Times New Roman" w:eastAsia="Times New Roman" w:hAnsi="Times New Roman" w:cs="Times New Roman"/>
          <w:b/>
          <w:bCs/>
          <w:sz w:val="24"/>
          <w:szCs w:val="24"/>
          <w:bdr w:val="none" w:sz="0" w:space="0" w:color="auto" w:frame="1"/>
          <w:lang w:eastAsia="ru-RU"/>
        </w:rPr>
        <w:t>п</w:t>
      </w:r>
      <w:proofErr w:type="gramEnd"/>
      <w:r w:rsidRPr="00A52ECE">
        <w:rPr>
          <w:rFonts w:ascii="Times New Roman" w:eastAsia="Times New Roman" w:hAnsi="Times New Roman" w:cs="Times New Roman"/>
          <w:b/>
          <w:bCs/>
          <w:sz w:val="24"/>
          <w:szCs w:val="24"/>
          <w:bdr w:val="none" w:sz="0" w:space="0" w:color="auto" w:frame="1"/>
          <w:lang w:eastAsia="ru-RU"/>
        </w:rPr>
        <w:t>ідготовки громадських слухань ініціатором яких є міський голова або виконавчий орган міської ради</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Порядок призначення громадських слухань, ініціатором яких виступає </w:t>
      </w:r>
      <w:r w:rsidR="00DD5786">
        <w:rPr>
          <w:rFonts w:ascii="Times New Roman" w:eastAsia="Times New Roman" w:hAnsi="Times New Roman" w:cs="Times New Roman"/>
          <w:sz w:val="24"/>
          <w:szCs w:val="24"/>
          <w:lang w:val="uk-UA" w:eastAsia="ru-RU"/>
        </w:rPr>
        <w:t xml:space="preserve">селищний </w:t>
      </w:r>
      <w:proofErr w:type="gramStart"/>
      <w:r w:rsidRPr="00A52ECE">
        <w:rPr>
          <w:rFonts w:ascii="Times New Roman" w:eastAsia="Times New Roman" w:hAnsi="Times New Roman" w:cs="Times New Roman"/>
          <w:sz w:val="24"/>
          <w:szCs w:val="24"/>
          <w:lang w:eastAsia="ru-RU"/>
        </w:rPr>
        <w:t>голова чи</w:t>
      </w:r>
      <w:proofErr w:type="gramEnd"/>
      <w:r w:rsidRPr="00A52ECE">
        <w:rPr>
          <w:rFonts w:ascii="Times New Roman" w:eastAsia="Times New Roman" w:hAnsi="Times New Roman" w:cs="Times New Roman"/>
          <w:sz w:val="24"/>
          <w:szCs w:val="24"/>
          <w:lang w:eastAsia="ru-RU"/>
        </w:rPr>
        <w:t xml:space="preserve"> виконавчий орган ради, визначається частиною 1 статті 8 цього Положення.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В розпорядженні голови, а у випадках призначення громадських слухань виконавчим органом ради - у відповідному </w:t>
      </w:r>
      <w:proofErr w:type="gramStart"/>
      <w:r w:rsidRPr="00A52ECE">
        <w:rPr>
          <w:rFonts w:ascii="Times New Roman" w:eastAsia="Times New Roman" w:hAnsi="Times New Roman" w:cs="Times New Roman"/>
          <w:sz w:val="24"/>
          <w:szCs w:val="24"/>
          <w:lang w:eastAsia="ru-RU"/>
        </w:rPr>
        <w:t>р</w:t>
      </w:r>
      <w:proofErr w:type="gramEnd"/>
      <w:r w:rsidRPr="00A52ECE">
        <w:rPr>
          <w:rFonts w:ascii="Times New Roman" w:eastAsia="Times New Roman" w:hAnsi="Times New Roman" w:cs="Times New Roman"/>
          <w:sz w:val="24"/>
          <w:szCs w:val="24"/>
          <w:lang w:eastAsia="ru-RU"/>
        </w:rPr>
        <w:t>ішенні, зазначаються:</w:t>
      </w:r>
    </w:p>
    <w:p w:rsidR="00A52ECE" w:rsidRPr="00A52ECE" w:rsidRDefault="00A52ECE" w:rsidP="00A52ECE">
      <w:pPr>
        <w:numPr>
          <w:ilvl w:val="0"/>
          <w:numId w:val="12"/>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тема слухань;</w:t>
      </w:r>
    </w:p>
    <w:p w:rsidR="00A52ECE" w:rsidRPr="00A52ECE" w:rsidRDefault="00A52ECE" w:rsidP="00A52ECE">
      <w:pPr>
        <w:numPr>
          <w:ilvl w:val="0"/>
          <w:numId w:val="12"/>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дата, </w:t>
      </w:r>
      <w:proofErr w:type="gramStart"/>
      <w:r w:rsidRPr="00A52ECE">
        <w:rPr>
          <w:rFonts w:ascii="Times New Roman" w:eastAsia="Times New Roman" w:hAnsi="Times New Roman" w:cs="Times New Roman"/>
          <w:sz w:val="24"/>
          <w:szCs w:val="24"/>
          <w:lang w:eastAsia="ru-RU"/>
        </w:rPr>
        <w:t>м</w:t>
      </w:r>
      <w:proofErr w:type="gramEnd"/>
      <w:r w:rsidRPr="00A52ECE">
        <w:rPr>
          <w:rFonts w:ascii="Times New Roman" w:eastAsia="Times New Roman" w:hAnsi="Times New Roman" w:cs="Times New Roman"/>
          <w:sz w:val="24"/>
          <w:szCs w:val="24"/>
          <w:lang w:eastAsia="ru-RU"/>
        </w:rPr>
        <w:t>ісце, час їх проведення;</w:t>
      </w:r>
    </w:p>
    <w:p w:rsidR="00A52ECE" w:rsidRPr="00A52ECE" w:rsidRDefault="00A52ECE" w:rsidP="00A52ECE">
      <w:pPr>
        <w:numPr>
          <w:ilvl w:val="0"/>
          <w:numId w:val="12"/>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ініціатор проведення слухань;</w:t>
      </w:r>
    </w:p>
    <w:p w:rsidR="00A52ECE" w:rsidRPr="00A52ECE" w:rsidRDefault="00A52ECE" w:rsidP="00A52ECE">
      <w:pPr>
        <w:numPr>
          <w:ilvl w:val="0"/>
          <w:numId w:val="12"/>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виконавчі органи та посадові особи органів місцевого самоврядування, відповідальні за своєчасну і якісну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ідготовку громадських слухань;</w:t>
      </w:r>
    </w:p>
    <w:p w:rsidR="00A52ECE" w:rsidRPr="00A52ECE" w:rsidRDefault="00A52ECE" w:rsidP="00A52ECE">
      <w:pPr>
        <w:numPr>
          <w:ilvl w:val="0"/>
          <w:numId w:val="12"/>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особи, що запрошуються на слухання.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Громадські слухання призначаються, як правило, </w:t>
      </w:r>
      <w:r w:rsidR="00956823">
        <w:rPr>
          <w:rFonts w:ascii="Times New Roman" w:eastAsia="Times New Roman" w:hAnsi="Times New Roman" w:cs="Times New Roman"/>
          <w:sz w:val="24"/>
          <w:szCs w:val="24"/>
          <w:lang w:val="uk-UA" w:eastAsia="ru-RU"/>
        </w:rPr>
        <w:t xml:space="preserve"> </w:t>
      </w:r>
      <w:r w:rsidRPr="00A52ECE">
        <w:rPr>
          <w:rFonts w:ascii="Times New Roman" w:eastAsia="Times New Roman" w:hAnsi="Times New Roman" w:cs="Times New Roman"/>
          <w:sz w:val="24"/>
          <w:szCs w:val="24"/>
          <w:lang w:eastAsia="ru-RU"/>
        </w:rPr>
        <w:t xml:space="preserve">у приміщенні, </w:t>
      </w:r>
      <w:proofErr w:type="gramStart"/>
      <w:r w:rsidRPr="00A52ECE">
        <w:rPr>
          <w:rFonts w:ascii="Times New Roman" w:eastAsia="Times New Roman" w:hAnsi="Times New Roman" w:cs="Times New Roman"/>
          <w:sz w:val="24"/>
          <w:szCs w:val="24"/>
          <w:lang w:eastAsia="ru-RU"/>
        </w:rPr>
        <w:t>яке</w:t>
      </w:r>
      <w:proofErr w:type="gramEnd"/>
      <w:r w:rsidRPr="00A52ECE">
        <w:rPr>
          <w:rFonts w:ascii="Times New Roman" w:eastAsia="Times New Roman" w:hAnsi="Times New Roman" w:cs="Times New Roman"/>
          <w:sz w:val="24"/>
          <w:szCs w:val="24"/>
          <w:lang w:eastAsia="ru-RU"/>
        </w:rPr>
        <w:t xml:space="preserve"> зручно розташоване.</w:t>
      </w:r>
    </w:p>
    <w:p w:rsidR="00A52ECE" w:rsidRPr="007A04B2"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Витрати, пов’язані з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ідготовкою та проведенням громадських слухань, здійснюються за рахунок міс</w:t>
      </w:r>
      <w:r w:rsidR="00956823">
        <w:rPr>
          <w:rFonts w:ascii="Times New Roman" w:eastAsia="Times New Roman" w:hAnsi="Times New Roman" w:cs="Times New Roman"/>
          <w:sz w:val="24"/>
          <w:szCs w:val="24"/>
          <w:lang w:val="uk-UA" w:eastAsia="ru-RU"/>
        </w:rPr>
        <w:t xml:space="preserve">цевого </w:t>
      </w:r>
      <w:r w:rsidRPr="00A52ECE">
        <w:rPr>
          <w:rFonts w:ascii="Times New Roman" w:eastAsia="Times New Roman" w:hAnsi="Times New Roman" w:cs="Times New Roman"/>
          <w:sz w:val="24"/>
          <w:szCs w:val="24"/>
          <w:lang w:eastAsia="ru-RU"/>
        </w:rPr>
        <w:t>бюджету.</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Стаття 11. Інформування громади про проведення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Секретар </w:t>
      </w:r>
      <w:r w:rsidR="00956823">
        <w:rPr>
          <w:rFonts w:ascii="Times New Roman" w:eastAsia="Times New Roman" w:hAnsi="Times New Roman" w:cs="Times New Roman"/>
          <w:sz w:val="24"/>
          <w:szCs w:val="24"/>
          <w:lang w:val="uk-UA" w:eastAsia="ru-RU"/>
        </w:rPr>
        <w:t xml:space="preserve">селищної </w:t>
      </w:r>
      <w:r w:rsidRPr="00A52ECE">
        <w:rPr>
          <w:rFonts w:ascii="Times New Roman" w:eastAsia="Times New Roman" w:hAnsi="Times New Roman" w:cs="Times New Roman"/>
          <w:sz w:val="24"/>
          <w:szCs w:val="24"/>
          <w:lang w:eastAsia="ru-RU"/>
        </w:rPr>
        <w:t xml:space="preserve"> ради не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 xml:space="preserve">ізніш ніж через 3 робочих дні після підписання </w:t>
      </w:r>
      <w:r w:rsidR="00956823">
        <w:rPr>
          <w:rFonts w:ascii="Times New Roman" w:eastAsia="Times New Roman" w:hAnsi="Times New Roman" w:cs="Times New Roman"/>
          <w:sz w:val="24"/>
          <w:szCs w:val="24"/>
          <w:lang w:val="uk-UA" w:eastAsia="ru-RU"/>
        </w:rPr>
        <w:t>селищним</w:t>
      </w:r>
      <w:r w:rsidRPr="00A52ECE">
        <w:rPr>
          <w:rFonts w:ascii="Times New Roman" w:eastAsia="Times New Roman" w:hAnsi="Times New Roman" w:cs="Times New Roman"/>
          <w:sz w:val="24"/>
          <w:szCs w:val="24"/>
          <w:lang w:eastAsia="ru-RU"/>
        </w:rPr>
        <w:t xml:space="preserve"> головою розпорядження або ухвалення рішення виконкомом ради і не пізніш ніж за 7 календарних днів до дня проведення громадських слухань повідомляє через засоби масової інформації, офіційний сайт </w:t>
      </w:r>
      <w:r w:rsidR="00956823">
        <w:rPr>
          <w:rFonts w:ascii="Times New Roman" w:eastAsia="Times New Roman" w:hAnsi="Times New Roman" w:cs="Times New Roman"/>
          <w:sz w:val="24"/>
          <w:szCs w:val="24"/>
          <w:lang w:val="uk-UA" w:eastAsia="ru-RU"/>
        </w:rPr>
        <w:t>селищн</w:t>
      </w:r>
      <w:r w:rsidRPr="00A52ECE">
        <w:rPr>
          <w:rFonts w:ascii="Times New Roman" w:eastAsia="Times New Roman" w:hAnsi="Times New Roman" w:cs="Times New Roman"/>
          <w:sz w:val="24"/>
          <w:szCs w:val="24"/>
          <w:lang w:eastAsia="ru-RU"/>
        </w:rPr>
        <w:t xml:space="preserve">ої ради або в інший спосіб, що є прийнятним для громади, про дату, місце й час проведення громадських слухань, суб’єкта їх ініціювання, а також про питання, що виносяться на розгляд громадських слухань відповідно до виданого головою розпорядження або прийнятого </w:t>
      </w:r>
      <w:proofErr w:type="gramStart"/>
      <w:r w:rsidRPr="00A52ECE">
        <w:rPr>
          <w:rFonts w:ascii="Times New Roman" w:eastAsia="Times New Roman" w:hAnsi="Times New Roman" w:cs="Times New Roman"/>
          <w:sz w:val="24"/>
          <w:szCs w:val="24"/>
          <w:lang w:eastAsia="ru-RU"/>
        </w:rPr>
        <w:t>р</w:t>
      </w:r>
      <w:proofErr w:type="gramEnd"/>
      <w:r w:rsidRPr="00A52ECE">
        <w:rPr>
          <w:rFonts w:ascii="Times New Roman" w:eastAsia="Times New Roman" w:hAnsi="Times New Roman" w:cs="Times New Roman"/>
          <w:sz w:val="24"/>
          <w:szCs w:val="24"/>
          <w:lang w:eastAsia="ru-RU"/>
        </w:rPr>
        <w:t>ішення виконавчим органом ради.</w:t>
      </w:r>
    </w:p>
    <w:p w:rsidR="00A52ECE" w:rsidRPr="007A04B2" w:rsidRDefault="00A52ECE" w:rsidP="00A52ECE">
      <w:pPr>
        <w:spacing w:before="225" w:after="225" w:line="240" w:lineRule="auto"/>
        <w:rPr>
          <w:rFonts w:ascii="Times New Roman" w:eastAsia="Times New Roman" w:hAnsi="Times New Roman" w:cs="Times New Roman"/>
          <w:sz w:val="24"/>
          <w:szCs w:val="24"/>
          <w:lang w:eastAsia="ru-RU"/>
        </w:rPr>
      </w:pPr>
      <w:proofErr w:type="gramStart"/>
      <w:r w:rsidRPr="00A52ECE">
        <w:rPr>
          <w:rFonts w:ascii="Times New Roman" w:eastAsia="Times New Roman" w:hAnsi="Times New Roman" w:cs="Times New Roman"/>
          <w:sz w:val="24"/>
          <w:szCs w:val="24"/>
          <w:lang w:eastAsia="ru-RU"/>
        </w:rPr>
        <w:t>Окр</w:t>
      </w:r>
      <w:proofErr w:type="gramEnd"/>
      <w:r w:rsidRPr="00A52ECE">
        <w:rPr>
          <w:rFonts w:ascii="Times New Roman" w:eastAsia="Times New Roman" w:hAnsi="Times New Roman" w:cs="Times New Roman"/>
          <w:sz w:val="24"/>
          <w:szCs w:val="24"/>
          <w:lang w:eastAsia="ru-RU"/>
        </w:rPr>
        <w:t>ім того, члени громади мають бути проінформовані про те, де, в які дні та години вони можуть ознайомитися з матеріалами, підготовленими ініціатором проведення громадських слухань до їх початку.</w:t>
      </w:r>
    </w:p>
    <w:p w:rsidR="005402A2" w:rsidRDefault="005402A2"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5402A2" w:rsidRDefault="005402A2"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5402A2" w:rsidRDefault="005402A2"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lastRenderedPageBreak/>
        <w:t xml:space="preserve">Стаття 12. Затвердження плану заходів з організації та проведення громадських слухань, а також створення </w:t>
      </w:r>
      <w:proofErr w:type="gramStart"/>
      <w:r w:rsidRPr="00A52ECE">
        <w:rPr>
          <w:rFonts w:ascii="Times New Roman" w:eastAsia="Times New Roman" w:hAnsi="Times New Roman" w:cs="Times New Roman"/>
          <w:b/>
          <w:bCs/>
          <w:sz w:val="24"/>
          <w:szCs w:val="24"/>
          <w:bdr w:val="none" w:sz="0" w:space="0" w:color="auto" w:frame="1"/>
          <w:lang w:eastAsia="ru-RU"/>
        </w:rPr>
        <w:t>П</w:t>
      </w:r>
      <w:proofErr w:type="gramEnd"/>
      <w:r w:rsidRPr="00A52ECE">
        <w:rPr>
          <w:rFonts w:ascii="Times New Roman" w:eastAsia="Times New Roman" w:hAnsi="Times New Roman" w:cs="Times New Roman"/>
          <w:b/>
          <w:bCs/>
          <w:sz w:val="24"/>
          <w:szCs w:val="24"/>
          <w:bdr w:val="none" w:sz="0" w:space="0" w:color="auto" w:frame="1"/>
          <w:lang w:eastAsia="ru-RU"/>
        </w:rPr>
        <w:t>ідготовчого комітету</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Протягом 3 робочих днів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ісля призначення дати громадських слухань голова затверджує план заходів з організації та проведення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План заходів з організації та проведення громадських слухань має передбачати:</w:t>
      </w:r>
    </w:p>
    <w:p w:rsidR="00A52ECE" w:rsidRPr="00A52ECE" w:rsidRDefault="00A52ECE" w:rsidP="00A52ECE">
      <w:pPr>
        <w:numPr>
          <w:ilvl w:val="0"/>
          <w:numId w:val="13"/>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створення в разі необхідності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ідготовчого комітету з проведення громадських слухань;</w:t>
      </w:r>
    </w:p>
    <w:p w:rsidR="00A52ECE" w:rsidRPr="00A52ECE" w:rsidRDefault="00A52ECE" w:rsidP="00A52ECE">
      <w:pPr>
        <w:numPr>
          <w:ilvl w:val="0"/>
          <w:numId w:val="13"/>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створення в разі необхідності експертних груп із проблем, що їх пропонують розглянути на громадських слуханнях;</w:t>
      </w:r>
    </w:p>
    <w:p w:rsidR="00A52ECE" w:rsidRPr="00A52ECE" w:rsidRDefault="00A52ECE" w:rsidP="00A52ECE">
      <w:pPr>
        <w:numPr>
          <w:ilvl w:val="0"/>
          <w:numId w:val="13"/>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календарний план здійснення заходів з організації та проведення громадських слухань;</w:t>
      </w:r>
    </w:p>
    <w:p w:rsidR="00A52ECE" w:rsidRPr="00A52ECE" w:rsidRDefault="00A52ECE" w:rsidP="00A52ECE">
      <w:pPr>
        <w:numPr>
          <w:ilvl w:val="0"/>
          <w:numId w:val="13"/>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перелі</w:t>
      </w:r>
      <w:proofErr w:type="gramStart"/>
      <w:r w:rsidRPr="00A52ECE">
        <w:rPr>
          <w:rFonts w:ascii="Times New Roman" w:eastAsia="Times New Roman" w:hAnsi="Times New Roman" w:cs="Times New Roman"/>
          <w:sz w:val="24"/>
          <w:szCs w:val="24"/>
          <w:lang w:eastAsia="ru-RU"/>
        </w:rPr>
        <w:t>к</w:t>
      </w:r>
      <w:proofErr w:type="gramEnd"/>
      <w:r w:rsidRPr="00A52ECE">
        <w:rPr>
          <w:rFonts w:ascii="Times New Roman" w:eastAsia="Times New Roman" w:hAnsi="Times New Roman" w:cs="Times New Roman"/>
          <w:sz w:val="24"/>
          <w:szCs w:val="24"/>
          <w:lang w:eastAsia="ru-RU"/>
        </w:rPr>
        <w:t xml:space="preserve"> осіб, відповідальних за розв’язання організаційних питань із проведення громадських слухань, із числа посадових осіб місцевого самоврядування.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ідготовчий комітет створюється головою в кількості 3-5 осіб. До його складу включаються за згодою представники ініціатора громадських слухань, депутати ради, представники громадських організацій, фахівці та посадова особа, яка відповідає за розв’язання організаційних питань із підготовки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До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ідготовки та проведення громадських слухань у разі необхідності залучаються експерти з проблем, що їх пропонується розглянути на громадських слуханнях.</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ідготовчий комітет забезпечує підготовку проекту висновків і рекомендацій із питань, винесених на громадські слухання.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ідготовчий комітет очолює представник ініціатора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ідготовчий комітет відповідає за складання проектів підсумкових документів громадських слухань (висновків, рекомендацій, звернень тощо) і за підготовку матеріалів, що надаються учасникам громадських слухань перед їх початком.</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Регламент проведення засідань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ідготовчого комітету визначається самим комітетом.</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За рекомендацією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ідготовчог</w:t>
      </w:r>
      <w:r w:rsidR="0021679C">
        <w:rPr>
          <w:rFonts w:ascii="Times New Roman" w:eastAsia="Times New Roman" w:hAnsi="Times New Roman" w:cs="Times New Roman"/>
          <w:sz w:val="24"/>
          <w:szCs w:val="24"/>
          <w:lang w:eastAsia="ru-RU"/>
        </w:rPr>
        <w:t xml:space="preserve">о комітету, розпорядженням </w:t>
      </w:r>
      <w:r w:rsidR="0021679C">
        <w:rPr>
          <w:rFonts w:ascii="Times New Roman" w:eastAsia="Times New Roman" w:hAnsi="Times New Roman" w:cs="Times New Roman"/>
          <w:sz w:val="24"/>
          <w:szCs w:val="24"/>
          <w:lang w:val="uk-UA" w:eastAsia="ru-RU"/>
        </w:rPr>
        <w:t>селищного</w:t>
      </w:r>
      <w:r w:rsidRPr="00A52ECE">
        <w:rPr>
          <w:rFonts w:ascii="Times New Roman" w:eastAsia="Times New Roman" w:hAnsi="Times New Roman" w:cs="Times New Roman"/>
          <w:sz w:val="24"/>
          <w:szCs w:val="24"/>
          <w:lang w:eastAsia="ru-RU"/>
        </w:rPr>
        <w:t xml:space="preserve"> голови можуть бути утворені експертні групи.</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Експертні групи готують експертні висновки з питань, які виносяться на громадські слухання та доповідають їх на громадських слуханнях.</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Секретар </w:t>
      </w:r>
      <w:r w:rsidR="0021679C">
        <w:rPr>
          <w:rFonts w:ascii="Times New Roman" w:eastAsia="Times New Roman" w:hAnsi="Times New Roman" w:cs="Times New Roman"/>
          <w:sz w:val="24"/>
          <w:szCs w:val="24"/>
          <w:lang w:val="uk-UA" w:eastAsia="ru-RU"/>
        </w:rPr>
        <w:t>селищн</w:t>
      </w:r>
      <w:r w:rsidRPr="00A52ECE">
        <w:rPr>
          <w:rFonts w:ascii="Times New Roman" w:eastAsia="Times New Roman" w:hAnsi="Times New Roman" w:cs="Times New Roman"/>
          <w:sz w:val="24"/>
          <w:szCs w:val="24"/>
          <w:lang w:eastAsia="ru-RU"/>
        </w:rPr>
        <w:t xml:space="preserve">ої ради відповідає за організаційне забезпечення роботи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ідготовчого комітету та експертних груп.</w:t>
      </w:r>
    </w:p>
    <w:p w:rsidR="00A52ECE" w:rsidRDefault="00A52ECE" w:rsidP="00A52ECE">
      <w:pPr>
        <w:spacing w:before="225" w:after="225" w:line="240" w:lineRule="auto"/>
        <w:rPr>
          <w:rFonts w:ascii="Times New Roman" w:eastAsia="Times New Roman" w:hAnsi="Times New Roman" w:cs="Times New Roman"/>
          <w:sz w:val="24"/>
          <w:szCs w:val="24"/>
          <w:lang w:val="uk-UA" w:eastAsia="ru-RU"/>
        </w:rPr>
      </w:pPr>
      <w:r w:rsidRPr="00A52ECE">
        <w:rPr>
          <w:rFonts w:ascii="Times New Roman" w:eastAsia="Times New Roman" w:hAnsi="Times New Roman" w:cs="Times New Roman"/>
          <w:sz w:val="24"/>
          <w:szCs w:val="24"/>
          <w:lang w:eastAsia="ru-RU"/>
        </w:rPr>
        <w:t xml:space="preserve">Органи й посадові особи місцевого самоврядування, </w:t>
      </w:r>
      <w:proofErr w:type="gramStart"/>
      <w:r w:rsidRPr="00A52ECE">
        <w:rPr>
          <w:rFonts w:ascii="Times New Roman" w:eastAsia="Times New Roman" w:hAnsi="Times New Roman" w:cs="Times New Roman"/>
          <w:sz w:val="24"/>
          <w:szCs w:val="24"/>
          <w:lang w:eastAsia="ru-RU"/>
        </w:rPr>
        <w:t>адм</w:t>
      </w:r>
      <w:proofErr w:type="gramEnd"/>
      <w:r w:rsidRPr="00A52ECE">
        <w:rPr>
          <w:rFonts w:ascii="Times New Roman" w:eastAsia="Times New Roman" w:hAnsi="Times New Roman" w:cs="Times New Roman"/>
          <w:sz w:val="24"/>
          <w:szCs w:val="24"/>
          <w:lang w:eastAsia="ru-RU"/>
        </w:rPr>
        <w:t>іністрація підприємств, установ, закладів та організацій, розташованих на території громади, сприяють проведенню громадських слухань і надають Підготовчому комітету необхідні матеріали на його прохання.</w:t>
      </w:r>
    </w:p>
    <w:p w:rsidR="005402A2" w:rsidRDefault="005402A2" w:rsidP="00A52ECE">
      <w:pPr>
        <w:spacing w:before="225" w:after="225" w:line="240" w:lineRule="auto"/>
        <w:rPr>
          <w:rFonts w:ascii="Times New Roman" w:eastAsia="Times New Roman" w:hAnsi="Times New Roman" w:cs="Times New Roman"/>
          <w:sz w:val="24"/>
          <w:szCs w:val="24"/>
          <w:lang w:val="uk-UA" w:eastAsia="ru-RU"/>
        </w:rPr>
      </w:pPr>
    </w:p>
    <w:p w:rsidR="005402A2" w:rsidRPr="005402A2" w:rsidRDefault="005402A2" w:rsidP="00A52ECE">
      <w:pPr>
        <w:spacing w:before="225" w:after="225" w:line="240" w:lineRule="auto"/>
        <w:rPr>
          <w:rFonts w:ascii="Times New Roman" w:eastAsia="Times New Roman" w:hAnsi="Times New Roman" w:cs="Times New Roman"/>
          <w:sz w:val="24"/>
          <w:szCs w:val="24"/>
          <w:lang w:val="uk-UA" w:eastAsia="ru-RU"/>
        </w:rPr>
      </w:pPr>
    </w:p>
    <w:p w:rsidR="00A52ECE" w:rsidRPr="005402A2"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lastRenderedPageBreak/>
        <w:t xml:space="preserve">Розділ IV. </w:t>
      </w:r>
      <w:proofErr w:type="gramStart"/>
      <w:r w:rsidRPr="00A52ECE">
        <w:rPr>
          <w:rFonts w:ascii="Times New Roman" w:eastAsia="Times New Roman" w:hAnsi="Times New Roman" w:cs="Times New Roman"/>
          <w:b/>
          <w:bCs/>
          <w:sz w:val="24"/>
          <w:szCs w:val="24"/>
          <w:bdr w:val="none" w:sz="0" w:space="0" w:color="auto" w:frame="1"/>
          <w:lang w:eastAsia="ru-RU"/>
        </w:rPr>
        <w:t>П</w:t>
      </w:r>
      <w:proofErr w:type="gramEnd"/>
      <w:r w:rsidRPr="00A52ECE">
        <w:rPr>
          <w:rFonts w:ascii="Times New Roman" w:eastAsia="Times New Roman" w:hAnsi="Times New Roman" w:cs="Times New Roman"/>
          <w:b/>
          <w:bCs/>
          <w:sz w:val="24"/>
          <w:szCs w:val="24"/>
          <w:bdr w:val="none" w:sz="0" w:space="0" w:color="auto" w:frame="1"/>
          <w:lang w:eastAsia="ru-RU"/>
        </w:rPr>
        <w:t>ІДГОТОВКА ГРОМАДСЬКИХ СЛУХАНЬ</w:t>
      </w:r>
      <w:r w:rsidR="00875879">
        <w:rPr>
          <w:rFonts w:ascii="Times New Roman" w:eastAsia="Times New Roman" w:hAnsi="Times New Roman" w:cs="Times New Roman"/>
          <w:b/>
          <w:bCs/>
          <w:sz w:val="24"/>
          <w:szCs w:val="24"/>
          <w:bdr w:val="none" w:sz="0" w:space="0" w:color="auto" w:frame="1"/>
          <w:lang w:val="uk-UA" w:eastAsia="ru-RU"/>
        </w:rPr>
        <w:t xml:space="preserve">, </w:t>
      </w:r>
      <w:r w:rsidRPr="00A52ECE">
        <w:rPr>
          <w:rFonts w:ascii="Times New Roman" w:eastAsia="Times New Roman" w:hAnsi="Times New Roman" w:cs="Times New Roman"/>
          <w:b/>
          <w:bCs/>
          <w:sz w:val="24"/>
          <w:szCs w:val="24"/>
          <w:bdr w:val="none" w:sz="0" w:space="0" w:color="auto" w:frame="1"/>
          <w:lang w:eastAsia="ru-RU"/>
        </w:rPr>
        <w:t xml:space="preserve"> ІНІЦІАТОРОМ ЯКИХ Є ІНІЦІАТИВНА ГРУПА ЧЛЕНІВ ТЕРИТОРІАЛЬНОЇ ГРОМАДИ, ГРОМАДСЬКІ ОБ’ЄДНАННЯ, БЛАГОДІЙНІ ОРГАНІЗАЦІЇ, ОБ’ЄДНАННЯ СПІВВЛАСНИКІВ БАГАТОКВАРТИРНИХ БУДИНКІВ, ОРГАНИ САМООРГАНІЗАЦІЇ </w:t>
      </w:r>
      <w:bookmarkStart w:id="4" w:name="bookmark11"/>
      <w:r w:rsidRPr="005402A2">
        <w:rPr>
          <w:rFonts w:ascii="Times New Roman" w:eastAsia="Times New Roman" w:hAnsi="Times New Roman" w:cs="Times New Roman"/>
          <w:b/>
          <w:bCs/>
          <w:sz w:val="24"/>
          <w:szCs w:val="24"/>
          <w:bdr w:val="none" w:sz="0" w:space="0" w:color="auto" w:frame="1"/>
          <w:lang w:eastAsia="ru-RU"/>
        </w:rPr>
        <w:t>НАСЕЛЕННЯ, ГРУПА ДЕПУТАТІВ, ПОСТІЙНА КОМІСІЯ РАДИ</w:t>
      </w:r>
      <w:bookmarkEnd w:id="4"/>
    </w:p>
    <w:p w:rsidR="0021679C" w:rsidRDefault="0021679C"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A52ECE" w:rsidRPr="00DD5786" w:rsidRDefault="00A52ECE" w:rsidP="00A52ECE">
      <w:pPr>
        <w:spacing w:after="0" w:line="240" w:lineRule="auto"/>
        <w:rPr>
          <w:rFonts w:ascii="Times New Roman" w:eastAsia="Times New Roman" w:hAnsi="Times New Roman" w:cs="Times New Roman"/>
          <w:sz w:val="24"/>
          <w:szCs w:val="24"/>
          <w:lang w:val="uk-UA" w:eastAsia="ru-RU"/>
        </w:rPr>
      </w:pPr>
      <w:r w:rsidRPr="00DD5786">
        <w:rPr>
          <w:rFonts w:ascii="Times New Roman" w:eastAsia="Times New Roman" w:hAnsi="Times New Roman" w:cs="Times New Roman"/>
          <w:b/>
          <w:bCs/>
          <w:sz w:val="24"/>
          <w:szCs w:val="24"/>
          <w:bdr w:val="none" w:sz="0" w:space="0" w:color="auto" w:frame="1"/>
          <w:lang w:val="uk-UA" w:eastAsia="ru-RU"/>
        </w:rPr>
        <w:t>Стаття 13. Загальні питання підготовки громадських слухань ініціатором яких є ініціативна група членів територіальної громади, громадські об’єднання, благодійні організації, об’єднання співвласників багатоквартирних будинків, органи самоорганізації населення, група депутатів, постійна комісія ради</w:t>
      </w:r>
    </w:p>
    <w:p w:rsidR="0021679C" w:rsidRDefault="0021679C" w:rsidP="00A52ECE">
      <w:pPr>
        <w:spacing w:after="0" w:line="240" w:lineRule="auto"/>
        <w:rPr>
          <w:rFonts w:ascii="Times New Roman" w:eastAsia="Times New Roman" w:hAnsi="Times New Roman" w:cs="Times New Roman"/>
          <w:sz w:val="24"/>
          <w:szCs w:val="24"/>
          <w:lang w:val="uk-UA" w:eastAsia="ru-RU"/>
        </w:rPr>
      </w:pPr>
    </w:p>
    <w:p w:rsidR="00A52ECE" w:rsidRPr="00A52ECE" w:rsidRDefault="00A52ECE" w:rsidP="0021679C">
      <w:pPr>
        <w:spacing w:after="0" w:line="240" w:lineRule="auto"/>
        <w:ind w:firstLine="225"/>
        <w:rPr>
          <w:rFonts w:ascii="Times New Roman" w:eastAsia="Times New Roman" w:hAnsi="Times New Roman" w:cs="Times New Roman"/>
          <w:sz w:val="24"/>
          <w:szCs w:val="24"/>
          <w:lang w:eastAsia="ru-RU"/>
        </w:rPr>
      </w:pPr>
      <w:r w:rsidRPr="0021679C">
        <w:rPr>
          <w:rFonts w:ascii="Times New Roman" w:eastAsia="Times New Roman" w:hAnsi="Times New Roman" w:cs="Times New Roman"/>
          <w:sz w:val="24"/>
          <w:szCs w:val="24"/>
          <w:lang w:val="uk-UA" w:eastAsia="ru-RU"/>
        </w:rPr>
        <w:t xml:space="preserve">У разі висунення ініціативи щодо проведення громадських слухань ініціативною групою членів територіальної громади, громадськими об’єднаннями, благодійними організаціями, об’єднаннями співвласників багатоквартирних будинків, органами самоорганізації населення, групою депутатів ради в кількості не менше мінімального чисельного складу постійної комісії, встановленого Регламентом ради, постійною комісією ради ініціатор або ініціативна група з підготовки громадських слухань, після отримання повідомлення про реєстрацію ініціативи у Книзі реєстрації місцевих ініціатив, загальних зборів, громадських слухань, сама призначає дату, місце та час їх проведення, письмово повідомляючи про це </w:t>
      </w:r>
      <w:r w:rsidR="0021679C">
        <w:rPr>
          <w:rFonts w:ascii="Times New Roman" w:eastAsia="Times New Roman" w:hAnsi="Times New Roman" w:cs="Times New Roman"/>
          <w:sz w:val="24"/>
          <w:szCs w:val="24"/>
          <w:lang w:val="uk-UA" w:eastAsia="ru-RU"/>
        </w:rPr>
        <w:t>Савранську селищну</w:t>
      </w:r>
      <w:r w:rsidRPr="0021679C">
        <w:rPr>
          <w:rFonts w:ascii="Times New Roman" w:eastAsia="Times New Roman" w:hAnsi="Times New Roman" w:cs="Times New Roman"/>
          <w:sz w:val="24"/>
          <w:szCs w:val="24"/>
          <w:lang w:val="uk-UA" w:eastAsia="ru-RU"/>
        </w:rPr>
        <w:t xml:space="preserve"> раду</w:t>
      </w:r>
      <w:r w:rsidR="0021679C">
        <w:rPr>
          <w:rFonts w:ascii="Times New Roman" w:eastAsia="Times New Roman" w:hAnsi="Times New Roman" w:cs="Times New Roman"/>
          <w:sz w:val="24"/>
          <w:szCs w:val="24"/>
          <w:lang w:val="uk-UA" w:eastAsia="ru-RU"/>
        </w:rPr>
        <w:t>,</w:t>
      </w:r>
      <w:r w:rsidRPr="0021679C">
        <w:rPr>
          <w:rFonts w:ascii="Times New Roman" w:eastAsia="Times New Roman" w:hAnsi="Times New Roman" w:cs="Times New Roman"/>
          <w:sz w:val="24"/>
          <w:szCs w:val="24"/>
          <w:lang w:val="uk-UA" w:eastAsia="ru-RU"/>
        </w:rPr>
        <w:t xml:space="preserve"> направляючи повідомлення на ім’я секретаря ради за 10 календарних днів до визначеної дати</w:t>
      </w:r>
      <w:r w:rsidR="0021679C">
        <w:rPr>
          <w:rFonts w:ascii="Times New Roman" w:eastAsia="Times New Roman" w:hAnsi="Times New Roman" w:cs="Times New Roman"/>
          <w:sz w:val="24"/>
          <w:szCs w:val="24"/>
          <w:lang w:val="uk-UA" w:eastAsia="ru-RU"/>
        </w:rPr>
        <w:t xml:space="preserve"> проведення громадських слухань </w:t>
      </w:r>
      <w:r w:rsidRPr="0021679C">
        <w:rPr>
          <w:rFonts w:ascii="Times New Roman" w:eastAsia="Times New Roman" w:hAnsi="Times New Roman" w:cs="Times New Roman"/>
          <w:b/>
          <w:bCs/>
          <w:i/>
          <w:iCs/>
          <w:sz w:val="24"/>
          <w:szCs w:val="24"/>
          <w:bdr w:val="none" w:sz="0" w:space="0" w:color="auto" w:frame="1"/>
          <w:lang w:val="uk-UA" w:eastAsia="ru-RU"/>
        </w:rPr>
        <w:t>(додаток 2)</w:t>
      </w:r>
      <w:r w:rsidRPr="0021679C">
        <w:rPr>
          <w:rFonts w:ascii="Times New Roman" w:eastAsia="Times New Roman" w:hAnsi="Times New Roman" w:cs="Times New Roman"/>
          <w:sz w:val="24"/>
          <w:szCs w:val="24"/>
          <w:lang w:val="uk-UA" w:eastAsia="ru-RU"/>
        </w:rPr>
        <w:t xml:space="preserve">. </w:t>
      </w:r>
      <w:r w:rsidRPr="00A52ECE">
        <w:rPr>
          <w:rFonts w:ascii="Times New Roman" w:eastAsia="Times New Roman" w:hAnsi="Times New Roman" w:cs="Times New Roman"/>
          <w:sz w:val="24"/>
          <w:szCs w:val="24"/>
          <w:lang w:eastAsia="ru-RU"/>
        </w:rPr>
        <w:t>У повідомленні має бути зазначено:</w:t>
      </w:r>
    </w:p>
    <w:p w:rsidR="00A52ECE" w:rsidRPr="00A52ECE" w:rsidRDefault="00A52ECE" w:rsidP="00A52ECE">
      <w:pPr>
        <w:numPr>
          <w:ilvl w:val="0"/>
          <w:numId w:val="14"/>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тему слухань;</w:t>
      </w:r>
    </w:p>
    <w:p w:rsidR="00A52ECE" w:rsidRPr="00A52ECE" w:rsidRDefault="00A52ECE" w:rsidP="00A52ECE">
      <w:pPr>
        <w:numPr>
          <w:ilvl w:val="0"/>
          <w:numId w:val="14"/>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дату, </w:t>
      </w:r>
      <w:proofErr w:type="gramStart"/>
      <w:r w:rsidRPr="00A52ECE">
        <w:rPr>
          <w:rFonts w:ascii="Times New Roman" w:eastAsia="Times New Roman" w:hAnsi="Times New Roman" w:cs="Times New Roman"/>
          <w:sz w:val="24"/>
          <w:szCs w:val="24"/>
          <w:lang w:eastAsia="ru-RU"/>
        </w:rPr>
        <w:t>м</w:t>
      </w:r>
      <w:proofErr w:type="gramEnd"/>
      <w:r w:rsidRPr="00A52ECE">
        <w:rPr>
          <w:rFonts w:ascii="Times New Roman" w:eastAsia="Times New Roman" w:hAnsi="Times New Roman" w:cs="Times New Roman"/>
          <w:sz w:val="24"/>
          <w:szCs w:val="24"/>
          <w:lang w:eastAsia="ru-RU"/>
        </w:rPr>
        <w:t>ісце, час їх проведення;</w:t>
      </w:r>
    </w:p>
    <w:p w:rsidR="00A52ECE" w:rsidRPr="00A52ECE" w:rsidRDefault="00A52ECE" w:rsidP="00A52ECE">
      <w:pPr>
        <w:numPr>
          <w:ilvl w:val="0"/>
          <w:numId w:val="14"/>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ініціатора проведення слухань;</w:t>
      </w:r>
    </w:p>
    <w:p w:rsidR="00A52ECE" w:rsidRPr="00A52ECE" w:rsidRDefault="00A52ECE" w:rsidP="00A52ECE">
      <w:pPr>
        <w:numPr>
          <w:ilvl w:val="0"/>
          <w:numId w:val="14"/>
        </w:numPr>
        <w:spacing w:before="105" w:after="105" w:line="240" w:lineRule="auto"/>
        <w:ind w:left="225" w:right="225"/>
        <w:rPr>
          <w:rFonts w:ascii="Times New Roman" w:eastAsia="Times New Roman" w:hAnsi="Times New Roman" w:cs="Times New Roman"/>
          <w:sz w:val="24"/>
          <w:szCs w:val="24"/>
          <w:lang w:eastAsia="ru-RU"/>
        </w:rPr>
      </w:pPr>
      <w:proofErr w:type="gramStart"/>
      <w:r w:rsidRPr="00A52ECE">
        <w:rPr>
          <w:rFonts w:ascii="Times New Roman" w:eastAsia="Times New Roman" w:hAnsi="Times New Roman" w:cs="Times New Roman"/>
          <w:sz w:val="24"/>
          <w:szCs w:val="24"/>
          <w:lang w:eastAsia="ru-RU"/>
        </w:rPr>
        <w:t>осіб</w:t>
      </w:r>
      <w:proofErr w:type="gramEnd"/>
      <w:r w:rsidRPr="00A52ECE">
        <w:rPr>
          <w:rFonts w:ascii="Times New Roman" w:eastAsia="Times New Roman" w:hAnsi="Times New Roman" w:cs="Times New Roman"/>
          <w:sz w:val="24"/>
          <w:szCs w:val="24"/>
          <w:lang w:eastAsia="ru-RU"/>
        </w:rPr>
        <w:t>, що запрошуються на слухання.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Громадські слухання мають бути призначені на дату, що не перевищує 30 календарних днів </w:t>
      </w:r>
      <w:proofErr w:type="gramStart"/>
      <w:r w:rsidRPr="00A52ECE">
        <w:rPr>
          <w:rFonts w:ascii="Times New Roman" w:eastAsia="Times New Roman" w:hAnsi="Times New Roman" w:cs="Times New Roman"/>
          <w:sz w:val="24"/>
          <w:szCs w:val="24"/>
          <w:lang w:eastAsia="ru-RU"/>
        </w:rPr>
        <w:t>в</w:t>
      </w:r>
      <w:proofErr w:type="gramEnd"/>
      <w:r w:rsidRPr="00A52ECE">
        <w:rPr>
          <w:rFonts w:ascii="Times New Roman" w:eastAsia="Times New Roman" w:hAnsi="Times New Roman" w:cs="Times New Roman"/>
          <w:sz w:val="24"/>
          <w:szCs w:val="24"/>
          <w:lang w:eastAsia="ru-RU"/>
        </w:rPr>
        <w:t>ід дати реєстрації ініціативи.</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Гро</w:t>
      </w:r>
      <w:r w:rsidR="006A77E2">
        <w:rPr>
          <w:rFonts w:ascii="Times New Roman" w:eastAsia="Times New Roman" w:hAnsi="Times New Roman" w:cs="Times New Roman"/>
          <w:sz w:val="24"/>
          <w:szCs w:val="24"/>
          <w:lang w:eastAsia="ru-RU"/>
        </w:rPr>
        <w:t>мадські слухання призначаються</w:t>
      </w:r>
      <w:r w:rsidR="006A77E2">
        <w:rPr>
          <w:rFonts w:ascii="Times New Roman" w:eastAsia="Times New Roman" w:hAnsi="Times New Roman" w:cs="Times New Roman"/>
          <w:sz w:val="24"/>
          <w:szCs w:val="24"/>
          <w:lang w:val="uk-UA" w:eastAsia="ru-RU"/>
        </w:rPr>
        <w:t xml:space="preserve"> </w:t>
      </w:r>
      <w:r w:rsidRPr="00A52ECE">
        <w:rPr>
          <w:rFonts w:ascii="Times New Roman" w:eastAsia="Times New Roman" w:hAnsi="Times New Roman" w:cs="Times New Roman"/>
          <w:sz w:val="24"/>
          <w:szCs w:val="24"/>
          <w:lang w:eastAsia="ru-RU"/>
        </w:rPr>
        <w:t xml:space="preserve">у приміщенні, </w:t>
      </w:r>
      <w:proofErr w:type="gramStart"/>
      <w:r w:rsidRPr="00A52ECE">
        <w:rPr>
          <w:rFonts w:ascii="Times New Roman" w:eastAsia="Times New Roman" w:hAnsi="Times New Roman" w:cs="Times New Roman"/>
          <w:sz w:val="24"/>
          <w:szCs w:val="24"/>
          <w:lang w:eastAsia="ru-RU"/>
        </w:rPr>
        <w:t>яке</w:t>
      </w:r>
      <w:proofErr w:type="gramEnd"/>
      <w:r w:rsidRPr="00A52ECE">
        <w:rPr>
          <w:rFonts w:ascii="Times New Roman" w:eastAsia="Times New Roman" w:hAnsi="Times New Roman" w:cs="Times New Roman"/>
          <w:sz w:val="24"/>
          <w:szCs w:val="24"/>
          <w:lang w:eastAsia="ru-RU"/>
        </w:rPr>
        <w:t xml:space="preserve"> зручно розташоване.</w:t>
      </w:r>
    </w:p>
    <w:p w:rsidR="00A52ECE" w:rsidRPr="007A04B2" w:rsidRDefault="00A52ECE" w:rsidP="00A52ECE">
      <w:pPr>
        <w:spacing w:before="225" w:after="225" w:line="240" w:lineRule="auto"/>
        <w:rPr>
          <w:rFonts w:ascii="Times New Roman" w:eastAsia="Times New Roman" w:hAnsi="Times New Roman" w:cs="Times New Roman"/>
          <w:sz w:val="24"/>
          <w:szCs w:val="24"/>
          <w:lang w:eastAsia="ru-RU"/>
        </w:rPr>
      </w:pP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ідготовка громадських слухань здійснюється ініціатором слу</w:t>
      </w:r>
      <w:r w:rsidR="0021679C">
        <w:rPr>
          <w:rFonts w:ascii="Times New Roman" w:eastAsia="Times New Roman" w:hAnsi="Times New Roman" w:cs="Times New Roman"/>
          <w:sz w:val="24"/>
          <w:szCs w:val="24"/>
          <w:lang w:eastAsia="ru-RU"/>
        </w:rPr>
        <w:t>хань в тісній співпраці з орган</w:t>
      </w:r>
      <w:r w:rsidR="0021679C">
        <w:rPr>
          <w:rFonts w:ascii="Times New Roman" w:eastAsia="Times New Roman" w:hAnsi="Times New Roman" w:cs="Times New Roman"/>
          <w:sz w:val="24"/>
          <w:szCs w:val="24"/>
          <w:lang w:val="uk-UA" w:eastAsia="ru-RU"/>
        </w:rPr>
        <w:t>о</w:t>
      </w:r>
      <w:r w:rsidR="0021679C">
        <w:rPr>
          <w:rFonts w:ascii="Times New Roman" w:eastAsia="Times New Roman" w:hAnsi="Times New Roman" w:cs="Times New Roman"/>
          <w:sz w:val="24"/>
          <w:szCs w:val="24"/>
          <w:lang w:eastAsia="ru-RU"/>
        </w:rPr>
        <w:t>м</w:t>
      </w:r>
      <w:r w:rsidRPr="00A52ECE">
        <w:rPr>
          <w:rFonts w:ascii="Times New Roman" w:eastAsia="Times New Roman" w:hAnsi="Times New Roman" w:cs="Times New Roman"/>
          <w:sz w:val="24"/>
          <w:szCs w:val="24"/>
          <w:lang w:eastAsia="ru-RU"/>
        </w:rPr>
        <w:t xml:space="preserve"> місцевого самоврядування.</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Стаття 14. Інформування громади про проведення громадських слухань ініціатором яких є ініціативна група членів територіальної громади, громадські об’єднання, благодійні організації, об’єднання співвласників багатоквартирних будинків, органи самоорганізації населення, група депутатів, постійна комі</w:t>
      </w:r>
      <w:proofErr w:type="gramStart"/>
      <w:r w:rsidRPr="00A52ECE">
        <w:rPr>
          <w:rFonts w:ascii="Times New Roman" w:eastAsia="Times New Roman" w:hAnsi="Times New Roman" w:cs="Times New Roman"/>
          <w:b/>
          <w:bCs/>
          <w:sz w:val="24"/>
          <w:szCs w:val="24"/>
          <w:bdr w:val="none" w:sz="0" w:space="0" w:color="auto" w:frame="1"/>
          <w:lang w:eastAsia="ru-RU"/>
        </w:rPr>
        <w:t>с</w:t>
      </w:r>
      <w:proofErr w:type="gramEnd"/>
      <w:r w:rsidRPr="00A52ECE">
        <w:rPr>
          <w:rFonts w:ascii="Times New Roman" w:eastAsia="Times New Roman" w:hAnsi="Times New Roman" w:cs="Times New Roman"/>
          <w:b/>
          <w:bCs/>
          <w:sz w:val="24"/>
          <w:szCs w:val="24"/>
          <w:bdr w:val="none" w:sz="0" w:space="0" w:color="auto" w:frame="1"/>
          <w:lang w:eastAsia="ru-RU"/>
        </w:rPr>
        <w:t>ія ради</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Ініціатор не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 xml:space="preserve">ізніш ніж за 7 календарних днів до дня проведення громадських слухань сповіщає членів громади через засоби масової інформації або в інший прийнятний для громади спосіб про дату, місце й час їх проведення, суб’єкта їх ініціювання, а також про питання, що виносяться на розгляд громадських слухань. </w:t>
      </w:r>
      <w:proofErr w:type="gramStart"/>
      <w:r w:rsidRPr="00A52ECE">
        <w:rPr>
          <w:rFonts w:ascii="Times New Roman" w:eastAsia="Times New Roman" w:hAnsi="Times New Roman" w:cs="Times New Roman"/>
          <w:sz w:val="24"/>
          <w:szCs w:val="24"/>
          <w:lang w:eastAsia="ru-RU"/>
        </w:rPr>
        <w:t>Окр</w:t>
      </w:r>
      <w:proofErr w:type="gramEnd"/>
      <w:r w:rsidRPr="00A52ECE">
        <w:rPr>
          <w:rFonts w:ascii="Times New Roman" w:eastAsia="Times New Roman" w:hAnsi="Times New Roman" w:cs="Times New Roman"/>
          <w:sz w:val="24"/>
          <w:szCs w:val="24"/>
          <w:lang w:eastAsia="ru-RU"/>
        </w:rPr>
        <w:t>ім того, члени громади мають бути проінформовані про те, де, в які дні та години вони можуть ознайомитися з матеріалами, підготовленими ініціаторами громадських слухань до їх початку.</w:t>
      </w:r>
    </w:p>
    <w:p w:rsidR="00A52ECE" w:rsidRPr="007A04B2"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Ініціатор організовує публікацію і забезпечує відкритий доступ членів громади до </w:t>
      </w:r>
      <w:proofErr w:type="gramStart"/>
      <w:r w:rsidRPr="00A52ECE">
        <w:rPr>
          <w:rFonts w:ascii="Times New Roman" w:eastAsia="Times New Roman" w:hAnsi="Times New Roman" w:cs="Times New Roman"/>
          <w:sz w:val="24"/>
          <w:szCs w:val="24"/>
          <w:lang w:eastAsia="ru-RU"/>
        </w:rPr>
        <w:t>матер</w:t>
      </w:r>
      <w:proofErr w:type="gramEnd"/>
      <w:r w:rsidRPr="00A52ECE">
        <w:rPr>
          <w:rFonts w:ascii="Times New Roman" w:eastAsia="Times New Roman" w:hAnsi="Times New Roman" w:cs="Times New Roman"/>
          <w:sz w:val="24"/>
          <w:szCs w:val="24"/>
          <w:lang w:eastAsia="ru-RU"/>
        </w:rPr>
        <w:t>іалів, що додаються до звернення про проведення громадських слухань.</w:t>
      </w:r>
    </w:p>
    <w:p w:rsidR="006A77E2" w:rsidRDefault="006A77E2"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6A77E2" w:rsidRDefault="006A77E2"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lastRenderedPageBreak/>
        <w:t>Розділ V. ПОРЯДОК ПРОВЕДЕННЯ ГРОМАДСЬКИХ СЛУХАНЬ</w:t>
      </w:r>
    </w:p>
    <w:p w:rsidR="00875879" w:rsidRDefault="00875879" w:rsidP="00A52ECE">
      <w:pPr>
        <w:spacing w:after="0" w:line="240" w:lineRule="auto"/>
        <w:rPr>
          <w:rFonts w:ascii="Times New Roman" w:eastAsia="Times New Roman" w:hAnsi="Times New Roman" w:cs="Times New Roman"/>
          <w:b/>
          <w:bCs/>
          <w:color w:val="25669C"/>
          <w:sz w:val="24"/>
          <w:szCs w:val="24"/>
          <w:u w:val="single"/>
          <w:bdr w:val="none" w:sz="0" w:space="0" w:color="auto" w:frame="1"/>
          <w:lang w:val="uk-UA" w:eastAsia="ru-RU"/>
        </w:rPr>
      </w:pPr>
      <w:bookmarkStart w:id="5" w:name="bookmark13"/>
    </w:p>
    <w:p w:rsidR="00A52ECE" w:rsidRPr="006A77E2" w:rsidRDefault="00A52ECE" w:rsidP="00A52ECE">
      <w:pPr>
        <w:spacing w:after="0" w:line="240" w:lineRule="auto"/>
        <w:rPr>
          <w:rFonts w:ascii="Times New Roman" w:eastAsia="Times New Roman" w:hAnsi="Times New Roman" w:cs="Times New Roman"/>
          <w:sz w:val="24"/>
          <w:szCs w:val="24"/>
          <w:lang w:eastAsia="ru-RU"/>
        </w:rPr>
      </w:pPr>
      <w:r w:rsidRPr="006A77E2">
        <w:rPr>
          <w:rFonts w:ascii="Times New Roman" w:eastAsia="Times New Roman" w:hAnsi="Times New Roman" w:cs="Times New Roman"/>
          <w:b/>
          <w:bCs/>
          <w:sz w:val="24"/>
          <w:szCs w:val="24"/>
          <w:u w:val="single"/>
          <w:bdr w:val="none" w:sz="0" w:space="0" w:color="auto" w:frame="1"/>
          <w:lang w:eastAsia="ru-RU"/>
        </w:rPr>
        <w:t>Стаття 15. Учасники громадських слухань</w:t>
      </w:r>
      <w:bookmarkEnd w:id="5"/>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Кожний може взяти участь у громадських слуханнях. Члени громади приходять на слухання вільно, відповідно до оголошення про громадські слухання.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Учасниками громадських слухань</w:t>
      </w:r>
      <w:r w:rsidR="0021679C">
        <w:rPr>
          <w:rFonts w:ascii="Times New Roman" w:eastAsia="Times New Roman" w:hAnsi="Times New Roman" w:cs="Times New Roman"/>
          <w:sz w:val="24"/>
          <w:szCs w:val="24"/>
          <w:lang w:val="uk-UA" w:eastAsia="ru-RU"/>
        </w:rPr>
        <w:t>,</w:t>
      </w:r>
      <w:r w:rsidRPr="00A52ECE">
        <w:rPr>
          <w:rFonts w:ascii="Times New Roman" w:eastAsia="Times New Roman" w:hAnsi="Times New Roman" w:cs="Times New Roman"/>
          <w:sz w:val="24"/>
          <w:szCs w:val="24"/>
          <w:lang w:eastAsia="ru-RU"/>
        </w:rPr>
        <w:t xml:space="preserve"> </w:t>
      </w:r>
      <w:proofErr w:type="gramStart"/>
      <w:r w:rsidRPr="00A52ECE">
        <w:rPr>
          <w:rFonts w:ascii="Times New Roman" w:eastAsia="Times New Roman" w:hAnsi="Times New Roman" w:cs="Times New Roman"/>
          <w:sz w:val="24"/>
          <w:szCs w:val="24"/>
          <w:lang w:eastAsia="ru-RU"/>
        </w:rPr>
        <w:t>окр</w:t>
      </w:r>
      <w:proofErr w:type="gramEnd"/>
      <w:r w:rsidRPr="00A52ECE">
        <w:rPr>
          <w:rFonts w:ascii="Times New Roman" w:eastAsia="Times New Roman" w:hAnsi="Times New Roman" w:cs="Times New Roman"/>
          <w:sz w:val="24"/>
          <w:szCs w:val="24"/>
          <w:lang w:eastAsia="ru-RU"/>
        </w:rPr>
        <w:t>ім зацікавлених членів громади</w:t>
      </w:r>
      <w:r w:rsidR="0021679C">
        <w:rPr>
          <w:rFonts w:ascii="Times New Roman" w:eastAsia="Times New Roman" w:hAnsi="Times New Roman" w:cs="Times New Roman"/>
          <w:sz w:val="24"/>
          <w:szCs w:val="24"/>
          <w:lang w:val="uk-UA" w:eastAsia="ru-RU"/>
        </w:rPr>
        <w:t>,</w:t>
      </w:r>
      <w:r w:rsidRPr="00A52ECE">
        <w:rPr>
          <w:rFonts w:ascii="Times New Roman" w:eastAsia="Times New Roman" w:hAnsi="Times New Roman" w:cs="Times New Roman"/>
          <w:sz w:val="24"/>
          <w:szCs w:val="24"/>
          <w:lang w:eastAsia="ru-RU"/>
        </w:rPr>
        <w:t xml:space="preserve"> можуть бути:</w:t>
      </w:r>
    </w:p>
    <w:p w:rsidR="00A52ECE" w:rsidRPr="00A52ECE" w:rsidRDefault="00A52ECE" w:rsidP="00A52ECE">
      <w:pPr>
        <w:numPr>
          <w:ilvl w:val="0"/>
          <w:numId w:val="15"/>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депутати </w:t>
      </w:r>
      <w:r w:rsidR="0021679C">
        <w:rPr>
          <w:rFonts w:ascii="Times New Roman" w:eastAsia="Times New Roman" w:hAnsi="Times New Roman" w:cs="Times New Roman"/>
          <w:sz w:val="24"/>
          <w:szCs w:val="24"/>
          <w:lang w:val="uk-UA" w:eastAsia="ru-RU"/>
        </w:rPr>
        <w:t>селищн</w:t>
      </w:r>
      <w:r w:rsidRPr="00A52ECE">
        <w:rPr>
          <w:rFonts w:ascii="Times New Roman" w:eastAsia="Times New Roman" w:hAnsi="Times New Roman" w:cs="Times New Roman"/>
          <w:sz w:val="24"/>
          <w:szCs w:val="24"/>
          <w:lang w:eastAsia="ru-RU"/>
        </w:rPr>
        <w:t>ої ради;</w:t>
      </w:r>
    </w:p>
    <w:p w:rsidR="00A52ECE" w:rsidRPr="00A52ECE" w:rsidRDefault="00A52ECE" w:rsidP="00A52ECE">
      <w:pPr>
        <w:numPr>
          <w:ilvl w:val="0"/>
          <w:numId w:val="15"/>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представники органів виконавчої влади та </w:t>
      </w:r>
      <w:proofErr w:type="gramStart"/>
      <w:r w:rsidRPr="00A52ECE">
        <w:rPr>
          <w:rFonts w:ascii="Times New Roman" w:eastAsia="Times New Roman" w:hAnsi="Times New Roman" w:cs="Times New Roman"/>
          <w:sz w:val="24"/>
          <w:szCs w:val="24"/>
          <w:lang w:eastAsia="ru-RU"/>
        </w:rPr>
        <w:t>м</w:t>
      </w:r>
      <w:proofErr w:type="gramEnd"/>
      <w:r w:rsidRPr="00A52ECE">
        <w:rPr>
          <w:rFonts w:ascii="Times New Roman" w:eastAsia="Times New Roman" w:hAnsi="Times New Roman" w:cs="Times New Roman"/>
          <w:sz w:val="24"/>
          <w:szCs w:val="24"/>
          <w:lang w:eastAsia="ru-RU"/>
        </w:rPr>
        <w:t>ісцевого самоврядування;</w:t>
      </w:r>
    </w:p>
    <w:p w:rsidR="00A52ECE" w:rsidRPr="00A52ECE" w:rsidRDefault="00A52ECE" w:rsidP="00A52ECE">
      <w:pPr>
        <w:numPr>
          <w:ilvl w:val="0"/>
          <w:numId w:val="15"/>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представники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ідприємств, установ та організацій, розташованих на території місцевої громади.</w:t>
      </w:r>
    </w:p>
    <w:p w:rsidR="00A52ECE" w:rsidRPr="007A04B2"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Участь посадових осіб </w:t>
      </w:r>
      <w:proofErr w:type="gramStart"/>
      <w:r w:rsidRPr="00A52ECE">
        <w:rPr>
          <w:rFonts w:ascii="Times New Roman" w:eastAsia="Times New Roman" w:hAnsi="Times New Roman" w:cs="Times New Roman"/>
          <w:sz w:val="24"/>
          <w:szCs w:val="24"/>
          <w:lang w:eastAsia="ru-RU"/>
        </w:rPr>
        <w:t>м</w:t>
      </w:r>
      <w:proofErr w:type="gramEnd"/>
      <w:r w:rsidRPr="00A52ECE">
        <w:rPr>
          <w:rFonts w:ascii="Times New Roman" w:eastAsia="Times New Roman" w:hAnsi="Times New Roman" w:cs="Times New Roman"/>
          <w:sz w:val="24"/>
          <w:szCs w:val="24"/>
          <w:lang w:eastAsia="ru-RU"/>
        </w:rPr>
        <w:t>ісцевого самоврядування в громадських слуханнях із питань, що стосуються напряму їхньої діяльності, є обов’язковою.</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Стаття 16. Реєстрація учасників громадських слухань</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Члени громади, які беруть участь у слуханнях</w:t>
      </w:r>
      <w:proofErr w:type="gramStart"/>
      <w:r w:rsidRPr="00A52ECE">
        <w:rPr>
          <w:rFonts w:ascii="Times New Roman" w:eastAsia="Times New Roman" w:hAnsi="Times New Roman" w:cs="Times New Roman"/>
          <w:sz w:val="24"/>
          <w:szCs w:val="24"/>
          <w:lang w:eastAsia="ru-RU"/>
        </w:rPr>
        <w:t xml:space="preserve"> ,</w:t>
      </w:r>
      <w:proofErr w:type="gramEnd"/>
      <w:r w:rsidRPr="00A52ECE">
        <w:rPr>
          <w:rFonts w:ascii="Times New Roman" w:eastAsia="Times New Roman" w:hAnsi="Times New Roman" w:cs="Times New Roman"/>
          <w:sz w:val="24"/>
          <w:szCs w:val="24"/>
          <w:lang w:eastAsia="ru-RU"/>
        </w:rPr>
        <w:t xml:space="preserve"> реєструються до їх початку у списку учасників громадських слухань </w:t>
      </w:r>
      <w:r w:rsidRPr="00A52ECE">
        <w:rPr>
          <w:rFonts w:ascii="Times New Roman" w:eastAsia="Times New Roman" w:hAnsi="Times New Roman" w:cs="Times New Roman"/>
          <w:b/>
          <w:bCs/>
          <w:i/>
          <w:iCs/>
          <w:sz w:val="24"/>
          <w:szCs w:val="24"/>
          <w:bdr w:val="none" w:sz="0" w:space="0" w:color="auto" w:frame="1"/>
          <w:lang w:eastAsia="ru-RU"/>
        </w:rPr>
        <w:t>(додаток 4)</w:t>
      </w:r>
      <w:r w:rsidRPr="00A52ECE">
        <w:rPr>
          <w:rFonts w:ascii="Times New Roman" w:eastAsia="Times New Roman" w:hAnsi="Times New Roman" w:cs="Times New Roman"/>
          <w:sz w:val="24"/>
          <w:szCs w:val="24"/>
          <w:lang w:eastAsia="ru-RU"/>
        </w:rPr>
        <w:t>. Незареєстровані члени громади беруть участь у слуханнях з правом дорадчого голосу.</w:t>
      </w:r>
    </w:p>
    <w:p w:rsidR="00A52ECE" w:rsidRPr="007A04B2"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У вказаному списку обов’язково зазначаються </w:t>
      </w:r>
      <w:proofErr w:type="gramStart"/>
      <w:r w:rsidRPr="00A52ECE">
        <w:rPr>
          <w:rFonts w:ascii="Times New Roman" w:eastAsia="Times New Roman" w:hAnsi="Times New Roman" w:cs="Times New Roman"/>
          <w:sz w:val="24"/>
          <w:szCs w:val="24"/>
          <w:lang w:eastAsia="ru-RU"/>
        </w:rPr>
        <w:t>пр</w:t>
      </w:r>
      <w:proofErr w:type="gramEnd"/>
      <w:r w:rsidRPr="00A52ECE">
        <w:rPr>
          <w:rFonts w:ascii="Times New Roman" w:eastAsia="Times New Roman" w:hAnsi="Times New Roman" w:cs="Times New Roman"/>
          <w:sz w:val="24"/>
          <w:szCs w:val="24"/>
          <w:lang w:eastAsia="ru-RU"/>
        </w:rPr>
        <w:t xml:space="preserve">ізвища, імена, по батькові членів громади, </w:t>
      </w:r>
      <w:r w:rsidR="0021679C">
        <w:rPr>
          <w:rFonts w:ascii="Times New Roman" w:eastAsia="Times New Roman" w:hAnsi="Times New Roman" w:cs="Times New Roman"/>
          <w:sz w:val="24"/>
          <w:szCs w:val="24"/>
          <w:lang w:val="uk-UA" w:eastAsia="ru-RU"/>
        </w:rPr>
        <w:t xml:space="preserve">дата народження, </w:t>
      </w:r>
      <w:r w:rsidRPr="00A52ECE">
        <w:rPr>
          <w:rFonts w:ascii="Times New Roman" w:eastAsia="Times New Roman" w:hAnsi="Times New Roman" w:cs="Times New Roman"/>
          <w:sz w:val="24"/>
          <w:szCs w:val="24"/>
          <w:lang w:eastAsia="ru-RU"/>
        </w:rPr>
        <w:t>місце проживання та ставляться підписи цих членів громади.</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Стаття 17. Право голосу на громадських слуханнях</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Право голосу на громадських слуханнях, що проводяться </w:t>
      </w:r>
      <w:proofErr w:type="gramStart"/>
      <w:r w:rsidRPr="00A52ECE">
        <w:rPr>
          <w:rFonts w:ascii="Times New Roman" w:eastAsia="Times New Roman" w:hAnsi="Times New Roman" w:cs="Times New Roman"/>
          <w:sz w:val="24"/>
          <w:szCs w:val="24"/>
          <w:lang w:eastAsia="ru-RU"/>
        </w:rPr>
        <w:t>у</w:t>
      </w:r>
      <w:proofErr w:type="gramEnd"/>
      <w:r w:rsidRPr="00A52ECE">
        <w:rPr>
          <w:rFonts w:ascii="Times New Roman" w:eastAsia="Times New Roman" w:hAnsi="Times New Roman" w:cs="Times New Roman"/>
          <w:sz w:val="24"/>
          <w:szCs w:val="24"/>
          <w:lang w:eastAsia="ru-RU"/>
        </w:rPr>
        <w:t xml:space="preserve"> </w:t>
      </w:r>
      <w:proofErr w:type="gramStart"/>
      <w:r w:rsidRPr="00A52ECE">
        <w:rPr>
          <w:rFonts w:ascii="Times New Roman" w:eastAsia="Times New Roman" w:hAnsi="Times New Roman" w:cs="Times New Roman"/>
          <w:sz w:val="24"/>
          <w:szCs w:val="24"/>
          <w:lang w:eastAsia="ru-RU"/>
        </w:rPr>
        <w:t>межах</w:t>
      </w:r>
      <w:proofErr w:type="gramEnd"/>
      <w:r w:rsidRPr="00A52ECE">
        <w:rPr>
          <w:rFonts w:ascii="Times New Roman" w:eastAsia="Times New Roman" w:hAnsi="Times New Roman" w:cs="Times New Roman"/>
          <w:sz w:val="24"/>
          <w:szCs w:val="24"/>
          <w:lang w:eastAsia="ru-RU"/>
        </w:rPr>
        <w:t xml:space="preserve"> міста, мають усі чл</w:t>
      </w:r>
      <w:r w:rsidR="0021679C">
        <w:rPr>
          <w:rFonts w:ascii="Times New Roman" w:eastAsia="Times New Roman" w:hAnsi="Times New Roman" w:cs="Times New Roman"/>
          <w:sz w:val="24"/>
          <w:szCs w:val="24"/>
          <w:lang w:eastAsia="ru-RU"/>
        </w:rPr>
        <w:t xml:space="preserve">ени </w:t>
      </w:r>
      <w:r w:rsidR="0021679C">
        <w:rPr>
          <w:rFonts w:ascii="Times New Roman" w:eastAsia="Times New Roman" w:hAnsi="Times New Roman" w:cs="Times New Roman"/>
          <w:sz w:val="24"/>
          <w:szCs w:val="24"/>
          <w:lang w:val="uk-UA" w:eastAsia="ru-RU"/>
        </w:rPr>
        <w:t xml:space="preserve">селищної </w:t>
      </w:r>
      <w:r w:rsidR="0021679C">
        <w:rPr>
          <w:rFonts w:ascii="Times New Roman" w:eastAsia="Times New Roman" w:hAnsi="Times New Roman" w:cs="Times New Roman"/>
          <w:sz w:val="24"/>
          <w:szCs w:val="24"/>
          <w:lang w:eastAsia="ru-RU"/>
        </w:rPr>
        <w:t>територіальної громади</w:t>
      </w:r>
      <w:r w:rsidRPr="00A52ECE">
        <w:rPr>
          <w:rFonts w:ascii="Times New Roman" w:eastAsia="Times New Roman" w:hAnsi="Times New Roman" w:cs="Times New Roman"/>
          <w:sz w:val="24"/>
          <w:szCs w:val="24"/>
          <w:lang w:eastAsia="ru-RU"/>
        </w:rPr>
        <w:t>.</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Правом голосу на громадських слуханнях, що проводяться в межах вулиці, групи будинків, окремого будинку тощо, користуються члени громади, які постійно проживають </w:t>
      </w:r>
      <w:proofErr w:type="gramStart"/>
      <w:r w:rsidR="0021679C">
        <w:rPr>
          <w:rFonts w:ascii="Times New Roman" w:eastAsia="Times New Roman" w:hAnsi="Times New Roman" w:cs="Times New Roman"/>
          <w:sz w:val="24"/>
          <w:szCs w:val="24"/>
          <w:lang w:val="uk-UA" w:eastAsia="ru-RU"/>
        </w:rPr>
        <w:t>на</w:t>
      </w:r>
      <w:proofErr w:type="gramEnd"/>
      <w:r w:rsidR="0021679C">
        <w:rPr>
          <w:rFonts w:ascii="Times New Roman" w:eastAsia="Times New Roman" w:hAnsi="Times New Roman" w:cs="Times New Roman"/>
          <w:sz w:val="24"/>
          <w:szCs w:val="24"/>
          <w:lang w:val="uk-UA" w:eastAsia="ru-RU"/>
        </w:rPr>
        <w:t xml:space="preserve"> </w:t>
      </w:r>
      <w:r w:rsidR="0021679C">
        <w:rPr>
          <w:rFonts w:ascii="Times New Roman" w:eastAsia="Times New Roman" w:hAnsi="Times New Roman" w:cs="Times New Roman"/>
          <w:sz w:val="24"/>
          <w:szCs w:val="24"/>
          <w:lang w:eastAsia="ru-RU"/>
        </w:rPr>
        <w:t>відповідн</w:t>
      </w:r>
      <w:r w:rsidR="0021679C">
        <w:rPr>
          <w:rFonts w:ascii="Times New Roman" w:eastAsia="Times New Roman" w:hAnsi="Times New Roman" w:cs="Times New Roman"/>
          <w:sz w:val="24"/>
          <w:szCs w:val="24"/>
          <w:lang w:val="uk-UA" w:eastAsia="ru-RU"/>
        </w:rPr>
        <w:t>ій</w:t>
      </w:r>
      <w:r w:rsidRPr="00A52ECE">
        <w:rPr>
          <w:rFonts w:ascii="Times New Roman" w:eastAsia="Times New Roman" w:hAnsi="Times New Roman" w:cs="Times New Roman"/>
          <w:sz w:val="24"/>
          <w:szCs w:val="24"/>
          <w:lang w:eastAsia="ru-RU"/>
        </w:rPr>
        <w:t xml:space="preserve"> </w:t>
      </w:r>
      <w:r w:rsidR="0021679C">
        <w:rPr>
          <w:rFonts w:ascii="Times New Roman" w:eastAsia="Times New Roman" w:hAnsi="Times New Roman" w:cs="Times New Roman"/>
          <w:sz w:val="24"/>
          <w:szCs w:val="24"/>
          <w:lang w:val="uk-UA" w:eastAsia="ru-RU"/>
        </w:rPr>
        <w:t>території</w:t>
      </w:r>
      <w:r w:rsidRPr="00A52ECE">
        <w:rPr>
          <w:rFonts w:ascii="Times New Roman" w:eastAsia="Times New Roman" w:hAnsi="Times New Roman" w:cs="Times New Roman"/>
          <w:sz w:val="24"/>
          <w:szCs w:val="24"/>
          <w:lang w:eastAsia="ru-RU"/>
        </w:rPr>
        <w:t>.</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Решта членів громади, які не проживають </w:t>
      </w:r>
      <w:proofErr w:type="gramStart"/>
      <w:r w:rsidRPr="00A52ECE">
        <w:rPr>
          <w:rFonts w:ascii="Times New Roman" w:eastAsia="Times New Roman" w:hAnsi="Times New Roman" w:cs="Times New Roman"/>
          <w:sz w:val="24"/>
          <w:szCs w:val="24"/>
          <w:lang w:eastAsia="ru-RU"/>
        </w:rPr>
        <w:t>у</w:t>
      </w:r>
      <w:proofErr w:type="gramEnd"/>
      <w:r w:rsidRPr="00A52ECE">
        <w:rPr>
          <w:rFonts w:ascii="Times New Roman" w:eastAsia="Times New Roman" w:hAnsi="Times New Roman" w:cs="Times New Roman"/>
          <w:sz w:val="24"/>
          <w:szCs w:val="24"/>
          <w:lang w:eastAsia="ru-RU"/>
        </w:rPr>
        <w:t xml:space="preserve"> </w:t>
      </w:r>
      <w:proofErr w:type="gramStart"/>
      <w:r w:rsidRPr="00A52ECE">
        <w:rPr>
          <w:rFonts w:ascii="Times New Roman" w:eastAsia="Times New Roman" w:hAnsi="Times New Roman" w:cs="Times New Roman"/>
          <w:sz w:val="24"/>
          <w:szCs w:val="24"/>
          <w:lang w:eastAsia="ru-RU"/>
        </w:rPr>
        <w:t>межах</w:t>
      </w:r>
      <w:proofErr w:type="gramEnd"/>
      <w:r w:rsidRPr="00A52ECE">
        <w:rPr>
          <w:rFonts w:ascii="Times New Roman" w:eastAsia="Times New Roman" w:hAnsi="Times New Roman" w:cs="Times New Roman"/>
          <w:sz w:val="24"/>
          <w:szCs w:val="24"/>
          <w:lang w:eastAsia="ru-RU"/>
        </w:rPr>
        <w:t xml:space="preserve"> відповідн</w:t>
      </w:r>
      <w:r w:rsidR="0021679C">
        <w:rPr>
          <w:rFonts w:ascii="Times New Roman" w:eastAsia="Times New Roman" w:hAnsi="Times New Roman" w:cs="Times New Roman"/>
          <w:sz w:val="24"/>
          <w:szCs w:val="24"/>
          <w:lang w:val="uk-UA" w:eastAsia="ru-RU"/>
        </w:rPr>
        <w:t>ої території селищної ради</w:t>
      </w:r>
      <w:r w:rsidRPr="00A52ECE">
        <w:rPr>
          <w:rFonts w:ascii="Times New Roman" w:eastAsia="Times New Roman" w:hAnsi="Times New Roman" w:cs="Times New Roman"/>
          <w:sz w:val="24"/>
          <w:szCs w:val="24"/>
          <w:lang w:eastAsia="ru-RU"/>
        </w:rPr>
        <w:t>, можуть брати участь у громадських слуханнях з правом дорадчого голосу.</w:t>
      </w:r>
    </w:p>
    <w:p w:rsidR="00A52ECE" w:rsidRPr="0021679C"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Дорадчий голос це право члена громади брати участь в громадських слуханнях без можливості г</w:t>
      </w:r>
      <w:r w:rsidR="0021679C">
        <w:rPr>
          <w:rFonts w:ascii="Times New Roman" w:eastAsia="Times New Roman" w:hAnsi="Times New Roman" w:cs="Times New Roman"/>
          <w:sz w:val="24"/>
          <w:szCs w:val="24"/>
          <w:lang w:eastAsia="ru-RU"/>
        </w:rPr>
        <w:t xml:space="preserve">олосувати при прийнятті </w:t>
      </w:r>
      <w:proofErr w:type="gramStart"/>
      <w:r w:rsidR="0021679C">
        <w:rPr>
          <w:rFonts w:ascii="Times New Roman" w:eastAsia="Times New Roman" w:hAnsi="Times New Roman" w:cs="Times New Roman"/>
          <w:sz w:val="24"/>
          <w:szCs w:val="24"/>
          <w:lang w:eastAsia="ru-RU"/>
        </w:rPr>
        <w:t>р</w:t>
      </w:r>
      <w:proofErr w:type="gramEnd"/>
      <w:r w:rsidR="0021679C">
        <w:rPr>
          <w:rFonts w:ascii="Times New Roman" w:eastAsia="Times New Roman" w:hAnsi="Times New Roman" w:cs="Times New Roman"/>
          <w:sz w:val="24"/>
          <w:szCs w:val="24"/>
          <w:lang w:eastAsia="ru-RU"/>
        </w:rPr>
        <w:t>ішень.</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Стаття 18. Початок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Із числа учасників громадських слухань відносною більшістю голосів </w:t>
      </w:r>
      <w:proofErr w:type="gramStart"/>
      <w:r w:rsidRPr="00A52ECE">
        <w:rPr>
          <w:rFonts w:ascii="Times New Roman" w:eastAsia="Times New Roman" w:hAnsi="Times New Roman" w:cs="Times New Roman"/>
          <w:sz w:val="24"/>
          <w:szCs w:val="24"/>
          <w:lang w:eastAsia="ru-RU"/>
        </w:rPr>
        <w:t>обирається</w:t>
      </w:r>
      <w:proofErr w:type="gramEnd"/>
      <w:r w:rsidRPr="00A52ECE">
        <w:rPr>
          <w:rFonts w:ascii="Times New Roman" w:eastAsia="Times New Roman" w:hAnsi="Times New Roman" w:cs="Times New Roman"/>
          <w:sz w:val="24"/>
          <w:szCs w:val="24"/>
          <w:lang w:eastAsia="ru-RU"/>
        </w:rPr>
        <w:t xml:space="preserve"> головуючий, секретар та члени лічильної комісії (у складі не менше 3 осіб) громадських слухань.</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Секретар громадських слухань веде протокол громадських слухань </w:t>
      </w:r>
      <w:r w:rsidRPr="00A52ECE">
        <w:rPr>
          <w:rFonts w:ascii="Times New Roman" w:eastAsia="Times New Roman" w:hAnsi="Times New Roman" w:cs="Times New Roman"/>
          <w:b/>
          <w:bCs/>
          <w:i/>
          <w:iCs/>
          <w:sz w:val="24"/>
          <w:szCs w:val="24"/>
          <w:bdr w:val="none" w:sz="0" w:space="0" w:color="auto" w:frame="1"/>
          <w:lang w:eastAsia="ru-RU"/>
        </w:rPr>
        <w:t>(додаток 3)</w:t>
      </w:r>
      <w:r w:rsidRPr="00A52ECE">
        <w:rPr>
          <w:rFonts w:ascii="Times New Roman" w:eastAsia="Times New Roman" w:hAnsi="Times New Roman" w:cs="Times New Roman"/>
          <w:sz w:val="24"/>
          <w:szCs w:val="24"/>
          <w:lang w:eastAsia="ru-RU"/>
        </w:rPr>
        <w:t xml:space="preserve">, який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ідписують голова та секретар громадських слухань.</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Головуючим та секретарем громадських слухань не можуть бути обрані </w:t>
      </w:r>
      <w:r w:rsidR="0021679C">
        <w:rPr>
          <w:rFonts w:ascii="Times New Roman" w:eastAsia="Times New Roman" w:hAnsi="Times New Roman" w:cs="Times New Roman"/>
          <w:sz w:val="24"/>
          <w:szCs w:val="24"/>
          <w:lang w:val="uk-UA" w:eastAsia="ru-RU"/>
        </w:rPr>
        <w:t xml:space="preserve">представники від </w:t>
      </w:r>
      <w:r w:rsidRPr="00A52ECE">
        <w:rPr>
          <w:rFonts w:ascii="Times New Roman" w:eastAsia="Times New Roman" w:hAnsi="Times New Roman" w:cs="Times New Roman"/>
          <w:sz w:val="24"/>
          <w:szCs w:val="24"/>
          <w:lang w:eastAsia="ru-RU"/>
        </w:rPr>
        <w:t xml:space="preserve">депутати ради, посадові та службові особи місцевого самоврядування та працівники комунального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ідприємства, установ, організацій </w:t>
      </w:r>
      <w:r w:rsidRPr="00A52ECE">
        <w:rPr>
          <w:rFonts w:ascii="Times New Roman" w:eastAsia="Times New Roman" w:hAnsi="Times New Roman" w:cs="Times New Roman"/>
          <w:i/>
          <w:iCs/>
          <w:sz w:val="24"/>
          <w:szCs w:val="24"/>
          <w:bdr w:val="none" w:sz="0" w:space="0" w:color="auto" w:frame="1"/>
          <w:lang w:eastAsia="ru-RU"/>
        </w:rPr>
        <w:t>(ініціаторів громадських слухань)</w:t>
      </w:r>
      <w:r w:rsidRPr="00A52ECE">
        <w:rPr>
          <w:rFonts w:ascii="Times New Roman" w:eastAsia="Times New Roman" w:hAnsi="Times New Roman" w:cs="Times New Roman"/>
          <w:sz w:val="24"/>
          <w:szCs w:val="24"/>
          <w:lang w:eastAsia="ru-RU"/>
        </w:rPr>
        <w:t>; членами лічильної не можуть бути обрані посадові та службові особи місцевого самоврядування, працівники комунального підприємства.</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lastRenderedPageBreak/>
        <w:t xml:space="preserve">Головуючий на громадських слуханнях відкриває слухання, коротко інформує про суть питань, що мають </w:t>
      </w:r>
      <w:proofErr w:type="gramStart"/>
      <w:r w:rsidRPr="00A52ECE">
        <w:rPr>
          <w:rFonts w:ascii="Times New Roman" w:eastAsia="Times New Roman" w:hAnsi="Times New Roman" w:cs="Times New Roman"/>
          <w:sz w:val="24"/>
          <w:szCs w:val="24"/>
          <w:lang w:eastAsia="ru-RU"/>
        </w:rPr>
        <w:t>бути</w:t>
      </w:r>
      <w:proofErr w:type="gramEnd"/>
      <w:r w:rsidRPr="00A52ECE">
        <w:rPr>
          <w:rFonts w:ascii="Times New Roman" w:eastAsia="Times New Roman" w:hAnsi="Times New Roman" w:cs="Times New Roman"/>
          <w:sz w:val="24"/>
          <w:szCs w:val="24"/>
          <w:lang w:eastAsia="ru-RU"/>
        </w:rPr>
        <w:t xml:space="preserve"> обговорені, про порядок ведення слухань та склад учасників. Головуючий веде слухання та стежить за дотриманням на них порядку.</w:t>
      </w:r>
    </w:p>
    <w:p w:rsidR="00A52ECE" w:rsidRPr="007A04B2" w:rsidRDefault="00A52ECE" w:rsidP="00A52ECE">
      <w:pPr>
        <w:spacing w:before="225" w:after="225" w:line="240" w:lineRule="auto"/>
        <w:rPr>
          <w:rFonts w:ascii="Times New Roman" w:eastAsia="Times New Roman" w:hAnsi="Times New Roman" w:cs="Times New Roman"/>
          <w:sz w:val="24"/>
          <w:szCs w:val="24"/>
          <w:lang w:val="uk-UA" w:eastAsia="ru-RU"/>
        </w:rPr>
      </w:pPr>
      <w:r w:rsidRPr="00A52ECE">
        <w:rPr>
          <w:rFonts w:ascii="Times New Roman" w:eastAsia="Times New Roman" w:hAnsi="Times New Roman" w:cs="Times New Roman"/>
          <w:sz w:val="24"/>
          <w:szCs w:val="24"/>
          <w:lang w:eastAsia="ru-RU"/>
        </w:rPr>
        <w:t>Головуючий по черзі надає слово для виступу учасникам слухань та запрошеним особам. Усі отримують слово тільки з дозволу головуючого.</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Стаття 19. Порядок денний та регламент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На пропозицію головуючого ініціатора або ініціативної групи </w:t>
      </w:r>
      <w:proofErr w:type="gramStart"/>
      <w:r w:rsidRPr="00A52ECE">
        <w:rPr>
          <w:rFonts w:ascii="Times New Roman" w:eastAsia="Times New Roman" w:hAnsi="Times New Roman" w:cs="Times New Roman"/>
          <w:sz w:val="24"/>
          <w:szCs w:val="24"/>
          <w:lang w:eastAsia="ru-RU"/>
        </w:rPr>
        <w:t>на</w:t>
      </w:r>
      <w:proofErr w:type="gramEnd"/>
      <w:r w:rsidRPr="00A52ECE">
        <w:rPr>
          <w:rFonts w:ascii="Times New Roman" w:eastAsia="Times New Roman" w:hAnsi="Times New Roman" w:cs="Times New Roman"/>
          <w:sz w:val="24"/>
          <w:szCs w:val="24"/>
          <w:lang w:eastAsia="ru-RU"/>
        </w:rPr>
        <w:t xml:space="preserve"> </w:t>
      </w:r>
      <w:proofErr w:type="gramStart"/>
      <w:r w:rsidRPr="00A52ECE">
        <w:rPr>
          <w:rFonts w:ascii="Times New Roman" w:eastAsia="Times New Roman" w:hAnsi="Times New Roman" w:cs="Times New Roman"/>
          <w:sz w:val="24"/>
          <w:szCs w:val="24"/>
          <w:lang w:eastAsia="ru-RU"/>
        </w:rPr>
        <w:t>початку</w:t>
      </w:r>
      <w:proofErr w:type="gramEnd"/>
      <w:r w:rsidRPr="00A52ECE">
        <w:rPr>
          <w:rFonts w:ascii="Times New Roman" w:eastAsia="Times New Roman" w:hAnsi="Times New Roman" w:cs="Times New Roman"/>
          <w:sz w:val="24"/>
          <w:szCs w:val="24"/>
          <w:lang w:eastAsia="ru-RU"/>
        </w:rPr>
        <w:t xml:space="preserve"> громадських слухань шляхом голосування затверджується регламент їх проведення та порядок денний.</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Регламентом визначається час для звітів й доповідей, виступів, запитань і відповідей тощо. Регламент слухань має обов'язково передбачати доповіді представника ініціатора слухань, доповідь посадової особи органу місцевого самоврядування, виступи членів експертних груп і фахівців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ідприємств, установ, закладів та організацій, за напрямком діяльності яких проводяться слухання.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Загальний час громадських слухань встановлюється Регламентом громадських слухань, у </w:t>
      </w:r>
      <w:proofErr w:type="gramStart"/>
      <w:r w:rsidRPr="00A52ECE">
        <w:rPr>
          <w:rFonts w:ascii="Times New Roman" w:eastAsia="Times New Roman" w:hAnsi="Times New Roman" w:cs="Times New Roman"/>
          <w:sz w:val="24"/>
          <w:szCs w:val="24"/>
          <w:lang w:eastAsia="ru-RU"/>
        </w:rPr>
        <w:t>кожному</w:t>
      </w:r>
      <w:proofErr w:type="gramEnd"/>
      <w:r w:rsidRPr="00A52ECE">
        <w:rPr>
          <w:rFonts w:ascii="Times New Roman" w:eastAsia="Times New Roman" w:hAnsi="Times New Roman" w:cs="Times New Roman"/>
          <w:sz w:val="24"/>
          <w:szCs w:val="24"/>
          <w:lang w:eastAsia="ru-RU"/>
        </w:rPr>
        <w:t xml:space="preserve"> конкретному випадку, залежно від значущості теми громадських слухань.</w:t>
      </w:r>
    </w:p>
    <w:p w:rsidR="00A52ECE" w:rsidRPr="007A04B2" w:rsidRDefault="00A52ECE" w:rsidP="00A52ECE">
      <w:pPr>
        <w:spacing w:before="225" w:after="225" w:line="240" w:lineRule="auto"/>
        <w:rPr>
          <w:rFonts w:ascii="Times New Roman" w:eastAsia="Times New Roman" w:hAnsi="Times New Roman" w:cs="Times New Roman"/>
          <w:sz w:val="24"/>
          <w:szCs w:val="24"/>
          <w:lang w:val="uk-UA" w:eastAsia="ru-RU"/>
        </w:rPr>
      </w:pPr>
      <w:r w:rsidRPr="00A52ECE">
        <w:rPr>
          <w:rFonts w:ascii="Times New Roman" w:eastAsia="Times New Roman" w:hAnsi="Times New Roman" w:cs="Times New Roman"/>
          <w:sz w:val="24"/>
          <w:szCs w:val="24"/>
          <w:lang w:eastAsia="ru-RU"/>
        </w:rPr>
        <w:t xml:space="preserve">Не допускаються розгляд на громадських слуханнях та прийняття </w:t>
      </w:r>
      <w:proofErr w:type="gramStart"/>
      <w:r w:rsidRPr="00A52ECE">
        <w:rPr>
          <w:rFonts w:ascii="Times New Roman" w:eastAsia="Times New Roman" w:hAnsi="Times New Roman" w:cs="Times New Roman"/>
          <w:sz w:val="24"/>
          <w:szCs w:val="24"/>
          <w:lang w:eastAsia="ru-RU"/>
        </w:rPr>
        <w:t>р</w:t>
      </w:r>
      <w:proofErr w:type="gramEnd"/>
      <w:r w:rsidRPr="00A52ECE">
        <w:rPr>
          <w:rFonts w:ascii="Times New Roman" w:eastAsia="Times New Roman" w:hAnsi="Times New Roman" w:cs="Times New Roman"/>
          <w:sz w:val="24"/>
          <w:szCs w:val="24"/>
          <w:lang w:eastAsia="ru-RU"/>
        </w:rPr>
        <w:t>ішень із питань, які не були внесені до порядку денного і про які не було повідомлено учасників громадських слухань.</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Стаття 20. Проведення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Головуючий відповідно </w:t>
      </w:r>
      <w:proofErr w:type="gramStart"/>
      <w:r w:rsidRPr="00A52ECE">
        <w:rPr>
          <w:rFonts w:ascii="Times New Roman" w:eastAsia="Times New Roman" w:hAnsi="Times New Roman" w:cs="Times New Roman"/>
          <w:sz w:val="24"/>
          <w:szCs w:val="24"/>
          <w:lang w:eastAsia="ru-RU"/>
        </w:rPr>
        <w:t>до</w:t>
      </w:r>
      <w:proofErr w:type="gramEnd"/>
      <w:r w:rsidRPr="00A52ECE">
        <w:rPr>
          <w:rFonts w:ascii="Times New Roman" w:eastAsia="Times New Roman" w:hAnsi="Times New Roman" w:cs="Times New Roman"/>
          <w:sz w:val="24"/>
          <w:szCs w:val="24"/>
          <w:lang w:eastAsia="ru-RU"/>
        </w:rPr>
        <w:t xml:space="preserve"> регламенту по черзі надає слово для виступу учасникам слухань. Усі отримують слово тільки з дозволу головуючого. Виступи учасників громадських слухань не можуть перериватися, припинятися чи скасовуватися інакше, </w:t>
      </w:r>
      <w:proofErr w:type="gramStart"/>
      <w:r w:rsidRPr="00A52ECE">
        <w:rPr>
          <w:rFonts w:ascii="Times New Roman" w:eastAsia="Times New Roman" w:hAnsi="Times New Roman" w:cs="Times New Roman"/>
          <w:sz w:val="24"/>
          <w:szCs w:val="24"/>
          <w:lang w:eastAsia="ru-RU"/>
        </w:rPr>
        <w:t>ніж</w:t>
      </w:r>
      <w:proofErr w:type="gramEnd"/>
      <w:r w:rsidRPr="00A52ECE">
        <w:rPr>
          <w:rFonts w:ascii="Times New Roman" w:eastAsia="Times New Roman" w:hAnsi="Times New Roman" w:cs="Times New Roman"/>
          <w:sz w:val="24"/>
          <w:szCs w:val="24"/>
          <w:lang w:eastAsia="ru-RU"/>
        </w:rPr>
        <w:t xml:space="preserve"> у порядку, визначеному цим Положенням та регламентом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Учасники громадських слухань повинні дотримуватися вимог цього Положення, затвердженого порядку денного та регламенту громадських слухань, норм етичної поведінки, не допускати вигуків, образ, вчинення правопорушень та інших дій, що заважають обговоренню винесених на розгляд питань.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Головуючий може перервати виступаючого, якщо його виступ не стосується теми слухань, перевищує встановлений регламент, використовується для політичної агітації, закликає до дискримінації чи ворожнечі за ознаками раси, кольору шкіри, політичних, </w:t>
      </w:r>
      <w:proofErr w:type="gramStart"/>
      <w:r w:rsidRPr="00A52ECE">
        <w:rPr>
          <w:rFonts w:ascii="Times New Roman" w:eastAsia="Times New Roman" w:hAnsi="Times New Roman" w:cs="Times New Roman"/>
          <w:sz w:val="24"/>
          <w:szCs w:val="24"/>
          <w:lang w:eastAsia="ru-RU"/>
        </w:rPr>
        <w:t>рел</w:t>
      </w:r>
      <w:proofErr w:type="gramEnd"/>
      <w:r w:rsidRPr="00A52ECE">
        <w:rPr>
          <w:rFonts w:ascii="Times New Roman" w:eastAsia="Times New Roman" w:hAnsi="Times New Roman" w:cs="Times New Roman"/>
          <w:sz w:val="24"/>
          <w:szCs w:val="24"/>
          <w:lang w:eastAsia="ru-RU"/>
        </w:rPr>
        <w:t>ігійних та інших переконань, статі, етнічного та соціального походження, майнового стану, місця проживання, за мовними або іншими ознаками чи інших форм нетерпимості або в інший спосіб порушує вимоги законів України.</w:t>
      </w:r>
    </w:p>
    <w:p w:rsidR="00A52ECE" w:rsidRPr="006A77E2"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У випадку порушення вимог цього Положення чи інших нормативно - правових актів, більшістю голосів учасників громадських слухань, може бути прийняте </w:t>
      </w:r>
      <w:proofErr w:type="gramStart"/>
      <w:r w:rsidRPr="00A52ECE">
        <w:rPr>
          <w:rFonts w:ascii="Times New Roman" w:eastAsia="Times New Roman" w:hAnsi="Times New Roman" w:cs="Times New Roman"/>
          <w:sz w:val="24"/>
          <w:szCs w:val="24"/>
          <w:lang w:eastAsia="ru-RU"/>
        </w:rPr>
        <w:t>р</w:t>
      </w:r>
      <w:proofErr w:type="gramEnd"/>
      <w:r w:rsidRPr="00A52ECE">
        <w:rPr>
          <w:rFonts w:ascii="Times New Roman" w:eastAsia="Times New Roman" w:hAnsi="Times New Roman" w:cs="Times New Roman"/>
          <w:sz w:val="24"/>
          <w:szCs w:val="24"/>
          <w:lang w:eastAsia="ru-RU"/>
        </w:rPr>
        <w:t xml:space="preserve">ішення про видалення порушника чи порушників з місця, де проводяться громадські слухання. За умови невиконання </w:t>
      </w:r>
      <w:proofErr w:type="gramStart"/>
      <w:r w:rsidRPr="00A52ECE">
        <w:rPr>
          <w:rFonts w:ascii="Times New Roman" w:eastAsia="Times New Roman" w:hAnsi="Times New Roman" w:cs="Times New Roman"/>
          <w:sz w:val="24"/>
          <w:szCs w:val="24"/>
          <w:lang w:eastAsia="ru-RU"/>
        </w:rPr>
        <w:t>р</w:t>
      </w:r>
      <w:proofErr w:type="gramEnd"/>
      <w:r w:rsidRPr="00A52ECE">
        <w:rPr>
          <w:rFonts w:ascii="Times New Roman" w:eastAsia="Times New Roman" w:hAnsi="Times New Roman" w:cs="Times New Roman"/>
          <w:sz w:val="24"/>
          <w:szCs w:val="24"/>
          <w:lang w:eastAsia="ru-RU"/>
        </w:rPr>
        <w:t>ішення громадських слухань про видалення порушників, до них можуть бути застосовані примусові заходи відповідно до чинного законодавства, у зв’язку з порушення</w:t>
      </w:r>
      <w:r w:rsidR="006A77E2">
        <w:rPr>
          <w:rFonts w:ascii="Times New Roman" w:eastAsia="Times New Roman" w:hAnsi="Times New Roman" w:cs="Times New Roman"/>
          <w:sz w:val="24"/>
          <w:szCs w:val="24"/>
          <w:lang w:eastAsia="ru-RU"/>
        </w:rPr>
        <w:t>м порядку в громадському місці.</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Стаття 21. Висвітлення перебігу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Громадські слухання відбуваються у відкритому режимі, за необхідності проводяться їх віде</w:t>
      </w:r>
      <w:proofErr w:type="gramStart"/>
      <w:r w:rsidRPr="00A52ECE">
        <w:rPr>
          <w:rFonts w:ascii="Times New Roman" w:eastAsia="Times New Roman" w:hAnsi="Times New Roman" w:cs="Times New Roman"/>
          <w:sz w:val="24"/>
          <w:szCs w:val="24"/>
          <w:lang w:eastAsia="ru-RU"/>
        </w:rPr>
        <w:t>о-</w:t>
      </w:r>
      <w:proofErr w:type="gramEnd"/>
      <w:r w:rsidRPr="00A52ECE">
        <w:rPr>
          <w:rFonts w:ascii="Times New Roman" w:eastAsia="Times New Roman" w:hAnsi="Times New Roman" w:cs="Times New Roman"/>
          <w:sz w:val="24"/>
          <w:szCs w:val="24"/>
          <w:lang w:eastAsia="ru-RU"/>
        </w:rPr>
        <w:t xml:space="preserve"> та аудіо-запис</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lastRenderedPageBreak/>
        <w:t xml:space="preserve">Кожний учасник громадських слухань має право робити </w:t>
      </w:r>
      <w:proofErr w:type="gramStart"/>
      <w:r w:rsidRPr="00A52ECE">
        <w:rPr>
          <w:rFonts w:ascii="Times New Roman" w:eastAsia="Times New Roman" w:hAnsi="Times New Roman" w:cs="Times New Roman"/>
          <w:sz w:val="24"/>
          <w:szCs w:val="24"/>
          <w:lang w:eastAsia="ru-RU"/>
        </w:rPr>
        <w:t>ауд</w:t>
      </w:r>
      <w:proofErr w:type="gramEnd"/>
      <w:r w:rsidRPr="00A52ECE">
        <w:rPr>
          <w:rFonts w:ascii="Times New Roman" w:eastAsia="Times New Roman" w:hAnsi="Times New Roman" w:cs="Times New Roman"/>
          <w:sz w:val="24"/>
          <w:szCs w:val="24"/>
          <w:lang w:eastAsia="ru-RU"/>
        </w:rPr>
        <w:t>іо-, відеозапис.</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Засоби масової інформації мають право вести пряму віде</w:t>
      </w:r>
      <w:proofErr w:type="gramStart"/>
      <w:r w:rsidRPr="00A52ECE">
        <w:rPr>
          <w:rFonts w:ascii="Times New Roman" w:eastAsia="Times New Roman" w:hAnsi="Times New Roman" w:cs="Times New Roman"/>
          <w:sz w:val="24"/>
          <w:szCs w:val="24"/>
          <w:lang w:eastAsia="ru-RU"/>
        </w:rPr>
        <w:t>о-</w:t>
      </w:r>
      <w:proofErr w:type="gramEnd"/>
      <w:r w:rsidRPr="00A52ECE">
        <w:rPr>
          <w:rFonts w:ascii="Times New Roman" w:eastAsia="Times New Roman" w:hAnsi="Times New Roman" w:cs="Times New Roman"/>
          <w:sz w:val="24"/>
          <w:szCs w:val="24"/>
          <w:lang w:eastAsia="ru-RU"/>
        </w:rPr>
        <w:t xml:space="preserve"> чи радіотрансляцію.</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 xml:space="preserve">Стаття 22. Прийняття </w:t>
      </w:r>
      <w:proofErr w:type="gramStart"/>
      <w:r w:rsidRPr="00A52ECE">
        <w:rPr>
          <w:rFonts w:ascii="Times New Roman" w:eastAsia="Times New Roman" w:hAnsi="Times New Roman" w:cs="Times New Roman"/>
          <w:b/>
          <w:bCs/>
          <w:sz w:val="24"/>
          <w:szCs w:val="24"/>
          <w:bdr w:val="none" w:sz="0" w:space="0" w:color="auto" w:frame="1"/>
          <w:lang w:eastAsia="ru-RU"/>
        </w:rPr>
        <w:t>р</w:t>
      </w:r>
      <w:proofErr w:type="gramEnd"/>
      <w:r w:rsidRPr="00A52ECE">
        <w:rPr>
          <w:rFonts w:ascii="Times New Roman" w:eastAsia="Times New Roman" w:hAnsi="Times New Roman" w:cs="Times New Roman"/>
          <w:b/>
          <w:bCs/>
          <w:sz w:val="24"/>
          <w:szCs w:val="24"/>
          <w:bdr w:val="none" w:sz="0" w:space="0" w:color="auto" w:frame="1"/>
          <w:lang w:eastAsia="ru-RU"/>
        </w:rPr>
        <w:t>ішень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1.</w:t>
      </w:r>
      <w:bookmarkStart w:id="6" w:name="_GoBack"/>
      <w:bookmarkEnd w:id="6"/>
      <w:r w:rsidRPr="00A52ECE">
        <w:rPr>
          <w:rFonts w:ascii="Times New Roman" w:eastAsia="Times New Roman" w:hAnsi="Times New Roman" w:cs="Times New Roman"/>
          <w:sz w:val="24"/>
          <w:szCs w:val="24"/>
          <w:lang w:eastAsia="ru-RU"/>
        </w:rPr>
        <w:t xml:space="preserve"> За результатами обговорення питань, винесених на громадські слухання, простою більшістю голосів </w:t>
      </w:r>
      <w:proofErr w:type="gramStart"/>
      <w:r w:rsidRPr="00A52ECE">
        <w:rPr>
          <w:rFonts w:ascii="Times New Roman" w:eastAsia="Times New Roman" w:hAnsi="Times New Roman" w:cs="Times New Roman"/>
          <w:sz w:val="24"/>
          <w:szCs w:val="24"/>
          <w:lang w:eastAsia="ru-RU"/>
        </w:rPr>
        <w:t>в</w:t>
      </w:r>
      <w:proofErr w:type="gramEnd"/>
      <w:r w:rsidRPr="00A52ECE">
        <w:rPr>
          <w:rFonts w:ascii="Times New Roman" w:eastAsia="Times New Roman" w:hAnsi="Times New Roman" w:cs="Times New Roman"/>
          <w:sz w:val="24"/>
          <w:szCs w:val="24"/>
          <w:lang w:eastAsia="ru-RU"/>
        </w:rPr>
        <w:t>ід числа зареєстрованих на громадських слуханнях осіб ухвалюються звернення чи рекомендації.</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У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ідсумкові матеріали слухань включаються всі представлені на громадських слуханнях погляди та матеріали з теми слухань</w:t>
      </w:r>
      <w:r w:rsidR="00D87693">
        <w:rPr>
          <w:rFonts w:ascii="Times New Roman" w:eastAsia="Times New Roman" w:hAnsi="Times New Roman" w:cs="Times New Roman"/>
          <w:sz w:val="24"/>
          <w:szCs w:val="24"/>
          <w:lang w:val="uk-UA" w:eastAsia="ru-RU"/>
        </w:rPr>
        <w:t xml:space="preserve"> </w:t>
      </w:r>
      <w:r w:rsidR="00D87693" w:rsidRPr="00D87693">
        <w:rPr>
          <w:rFonts w:ascii="Times New Roman" w:eastAsia="Times New Roman" w:hAnsi="Times New Roman" w:cs="Times New Roman"/>
          <w:b/>
          <w:i/>
          <w:sz w:val="24"/>
          <w:szCs w:val="24"/>
          <w:lang w:val="uk-UA" w:eastAsia="ru-RU"/>
        </w:rPr>
        <w:t>(додаток 7)</w:t>
      </w:r>
      <w:r w:rsidRPr="00A52ECE">
        <w:rPr>
          <w:rFonts w:ascii="Times New Roman" w:eastAsia="Times New Roman" w:hAnsi="Times New Roman" w:cs="Times New Roman"/>
          <w:sz w:val="24"/>
          <w:szCs w:val="24"/>
          <w:lang w:eastAsia="ru-RU"/>
        </w:rPr>
        <w:t>.</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Результати проведених громадських слухань носять рекомендаційний характер для </w:t>
      </w:r>
      <w:r w:rsidR="00875879">
        <w:rPr>
          <w:rFonts w:ascii="Times New Roman" w:eastAsia="Times New Roman" w:hAnsi="Times New Roman" w:cs="Times New Roman"/>
          <w:sz w:val="24"/>
          <w:szCs w:val="24"/>
          <w:lang w:val="uk-UA" w:eastAsia="ru-RU"/>
        </w:rPr>
        <w:t>селищної</w:t>
      </w:r>
      <w:r w:rsidRPr="00A52ECE">
        <w:rPr>
          <w:rFonts w:ascii="Times New Roman" w:eastAsia="Times New Roman" w:hAnsi="Times New Roman" w:cs="Times New Roman"/>
          <w:sz w:val="24"/>
          <w:szCs w:val="24"/>
          <w:lang w:eastAsia="ru-RU"/>
        </w:rPr>
        <w:t xml:space="preserve"> ради та її виконавчих органів. Пропозиції і рекомендації, що вносяться на громадських слуханнях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ідлягають</w:t>
      </w:r>
      <w:r w:rsidR="001978F0">
        <w:rPr>
          <w:rFonts w:ascii="Times New Roman" w:eastAsia="Times New Roman" w:hAnsi="Times New Roman" w:cs="Times New Roman"/>
          <w:sz w:val="24"/>
          <w:szCs w:val="24"/>
          <w:lang w:eastAsia="ru-RU"/>
        </w:rPr>
        <w:t xml:space="preserve"> обов'язковому розгляду орган</w:t>
      </w:r>
      <w:r w:rsidR="001978F0">
        <w:rPr>
          <w:rFonts w:ascii="Times New Roman" w:eastAsia="Times New Roman" w:hAnsi="Times New Roman" w:cs="Times New Roman"/>
          <w:sz w:val="24"/>
          <w:szCs w:val="24"/>
          <w:lang w:val="uk-UA" w:eastAsia="ru-RU"/>
        </w:rPr>
        <w:t>ом</w:t>
      </w:r>
      <w:r w:rsidRPr="00A52ECE">
        <w:rPr>
          <w:rFonts w:ascii="Times New Roman" w:eastAsia="Times New Roman" w:hAnsi="Times New Roman" w:cs="Times New Roman"/>
          <w:sz w:val="24"/>
          <w:szCs w:val="24"/>
          <w:lang w:eastAsia="ru-RU"/>
        </w:rPr>
        <w:t xml:space="preserve"> місцевого самоврядування.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Повторне проведення громадських слухань із того ж питання допускається, але не раніше ніж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ісля закінчення календарного року від опублікування результатів попередніх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Розділ VI. НАСЛІДКИ ГРОМАДСЬКИХ СЛУХАНЬ І РОЗГЛЯД ТА ОПРИЛЮДНЕННЯ ЇХ РЕЗУЛЬТАТІ</w:t>
      </w:r>
      <w:proofErr w:type="gramStart"/>
      <w:r w:rsidRPr="00A52ECE">
        <w:rPr>
          <w:rFonts w:ascii="Times New Roman" w:eastAsia="Times New Roman" w:hAnsi="Times New Roman" w:cs="Times New Roman"/>
          <w:b/>
          <w:bCs/>
          <w:sz w:val="24"/>
          <w:szCs w:val="24"/>
          <w:bdr w:val="none" w:sz="0" w:space="0" w:color="auto" w:frame="1"/>
          <w:lang w:eastAsia="ru-RU"/>
        </w:rPr>
        <w:t>В</w:t>
      </w:r>
      <w:proofErr w:type="gramEnd"/>
    </w:p>
    <w:p w:rsidR="00A52ECE" w:rsidRPr="006A77E2" w:rsidRDefault="00A52ECE" w:rsidP="00A52ECE">
      <w:pPr>
        <w:spacing w:after="0" w:line="240" w:lineRule="auto"/>
        <w:rPr>
          <w:rFonts w:ascii="Times New Roman" w:eastAsia="Times New Roman" w:hAnsi="Times New Roman" w:cs="Times New Roman"/>
          <w:sz w:val="24"/>
          <w:szCs w:val="24"/>
          <w:lang w:eastAsia="ru-RU"/>
        </w:rPr>
      </w:pPr>
      <w:bookmarkStart w:id="7" w:name="bookmark16"/>
      <w:r w:rsidRPr="006A77E2">
        <w:rPr>
          <w:rFonts w:ascii="Times New Roman" w:eastAsia="Times New Roman" w:hAnsi="Times New Roman" w:cs="Times New Roman"/>
          <w:b/>
          <w:bCs/>
          <w:sz w:val="24"/>
          <w:szCs w:val="24"/>
          <w:u w:val="single"/>
          <w:bdr w:val="none" w:sz="0" w:space="0" w:color="auto" w:frame="1"/>
          <w:lang w:eastAsia="ru-RU"/>
        </w:rPr>
        <w:t>Стаття 23. Протокол громадських слухань</w:t>
      </w:r>
      <w:bookmarkEnd w:id="7"/>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Протокол та ухвалені на громадських слуханнях звернення й рекомендації оформляються, зберігаються й оприлюднюються в порядку, встановленому Регламентом міської ради щодо протоколів і </w:t>
      </w:r>
      <w:proofErr w:type="gramStart"/>
      <w:r w:rsidRPr="00A52ECE">
        <w:rPr>
          <w:rFonts w:ascii="Times New Roman" w:eastAsia="Times New Roman" w:hAnsi="Times New Roman" w:cs="Times New Roman"/>
          <w:sz w:val="24"/>
          <w:szCs w:val="24"/>
          <w:lang w:eastAsia="ru-RU"/>
        </w:rPr>
        <w:t>р</w:t>
      </w:r>
      <w:proofErr w:type="gramEnd"/>
      <w:r w:rsidRPr="00A52ECE">
        <w:rPr>
          <w:rFonts w:ascii="Times New Roman" w:eastAsia="Times New Roman" w:hAnsi="Times New Roman" w:cs="Times New Roman"/>
          <w:sz w:val="24"/>
          <w:szCs w:val="24"/>
          <w:lang w:eastAsia="ru-RU"/>
        </w:rPr>
        <w:t>ішень пленарних засідань ради.</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За результатами громадських слухань складається протокол, який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 xml:space="preserve">ідписується головою і секретарем зборів. Протокол оформляється у трьох примірниках. Перший примірник протоколу слухань передають на зберігання до виконавчих органів </w:t>
      </w:r>
      <w:r w:rsidR="001978F0">
        <w:rPr>
          <w:rFonts w:ascii="Times New Roman" w:eastAsia="Times New Roman" w:hAnsi="Times New Roman" w:cs="Times New Roman"/>
          <w:sz w:val="24"/>
          <w:szCs w:val="24"/>
          <w:lang w:val="uk-UA" w:eastAsia="ru-RU"/>
        </w:rPr>
        <w:t>селищн</w:t>
      </w:r>
      <w:r w:rsidRPr="00A52ECE">
        <w:rPr>
          <w:rFonts w:ascii="Times New Roman" w:eastAsia="Times New Roman" w:hAnsi="Times New Roman" w:cs="Times New Roman"/>
          <w:sz w:val="24"/>
          <w:szCs w:val="24"/>
          <w:lang w:eastAsia="ru-RU"/>
        </w:rPr>
        <w:t xml:space="preserve">ої ради; другий примірник протоколу залишають ініціаторові, третій - вивішують для ознайомлення </w:t>
      </w:r>
      <w:proofErr w:type="gramStart"/>
      <w:r w:rsidRPr="00A52ECE">
        <w:rPr>
          <w:rFonts w:ascii="Times New Roman" w:eastAsia="Times New Roman" w:hAnsi="Times New Roman" w:cs="Times New Roman"/>
          <w:sz w:val="24"/>
          <w:szCs w:val="24"/>
          <w:lang w:eastAsia="ru-RU"/>
        </w:rPr>
        <w:t>в</w:t>
      </w:r>
      <w:proofErr w:type="gramEnd"/>
      <w:r w:rsidRPr="00A52ECE">
        <w:rPr>
          <w:rFonts w:ascii="Times New Roman" w:eastAsia="Times New Roman" w:hAnsi="Times New Roman" w:cs="Times New Roman"/>
          <w:sz w:val="24"/>
          <w:szCs w:val="24"/>
          <w:lang w:eastAsia="ru-RU"/>
        </w:rPr>
        <w:t xml:space="preserve"> місці проведення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proofErr w:type="gramStart"/>
      <w:r w:rsidRPr="00A52ECE">
        <w:rPr>
          <w:rFonts w:ascii="Times New Roman" w:eastAsia="Times New Roman" w:hAnsi="Times New Roman" w:cs="Times New Roman"/>
          <w:sz w:val="24"/>
          <w:szCs w:val="24"/>
          <w:lang w:eastAsia="ru-RU"/>
        </w:rPr>
        <w:t>Кр</w:t>
      </w:r>
      <w:proofErr w:type="gramEnd"/>
      <w:r w:rsidRPr="00A52ECE">
        <w:rPr>
          <w:rFonts w:ascii="Times New Roman" w:eastAsia="Times New Roman" w:hAnsi="Times New Roman" w:cs="Times New Roman"/>
          <w:sz w:val="24"/>
          <w:szCs w:val="24"/>
          <w:lang w:eastAsia="ru-RU"/>
        </w:rPr>
        <w:t>ім викладення перебігу слухань протокол повинен містити:</w:t>
      </w:r>
    </w:p>
    <w:p w:rsidR="00A52ECE" w:rsidRPr="00A52ECE" w:rsidRDefault="00A52ECE" w:rsidP="00A52ECE">
      <w:pPr>
        <w:numPr>
          <w:ilvl w:val="0"/>
          <w:numId w:val="16"/>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тему, час і </w:t>
      </w:r>
      <w:proofErr w:type="gramStart"/>
      <w:r w:rsidRPr="00A52ECE">
        <w:rPr>
          <w:rFonts w:ascii="Times New Roman" w:eastAsia="Times New Roman" w:hAnsi="Times New Roman" w:cs="Times New Roman"/>
          <w:sz w:val="24"/>
          <w:szCs w:val="24"/>
          <w:lang w:eastAsia="ru-RU"/>
        </w:rPr>
        <w:t>м</w:t>
      </w:r>
      <w:proofErr w:type="gramEnd"/>
      <w:r w:rsidRPr="00A52ECE">
        <w:rPr>
          <w:rFonts w:ascii="Times New Roman" w:eastAsia="Times New Roman" w:hAnsi="Times New Roman" w:cs="Times New Roman"/>
          <w:sz w:val="24"/>
          <w:szCs w:val="24"/>
          <w:lang w:eastAsia="ru-RU"/>
        </w:rPr>
        <w:t>ісце проведення громадських слухань;</w:t>
      </w:r>
    </w:p>
    <w:p w:rsidR="00A52ECE" w:rsidRPr="00A52ECE" w:rsidRDefault="00A52ECE" w:rsidP="00A52ECE">
      <w:pPr>
        <w:numPr>
          <w:ilvl w:val="0"/>
          <w:numId w:val="16"/>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кількість їх учасників;</w:t>
      </w:r>
    </w:p>
    <w:p w:rsidR="00A52ECE" w:rsidRPr="00A52ECE" w:rsidRDefault="00A52ECE" w:rsidP="00A52ECE">
      <w:pPr>
        <w:numPr>
          <w:ilvl w:val="0"/>
          <w:numId w:val="16"/>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пропозиції, що були висловлені в ході слухань;</w:t>
      </w:r>
    </w:p>
    <w:p w:rsidR="00A52ECE" w:rsidRPr="00A52ECE" w:rsidRDefault="00A52ECE" w:rsidP="00A52ECE">
      <w:pPr>
        <w:numPr>
          <w:ilvl w:val="0"/>
          <w:numId w:val="16"/>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результати голосування;</w:t>
      </w:r>
    </w:p>
    <w:p w:rsidR="00A52ECE" w:rsidRPr="00A52ECE" w:rsidRDefault="00A52ECE" w:rsidP="00A52ECE">
      <w:pPr>
        <w:numPr>
          <w:ilvl w:val="0"/>
          <w:numId w:val="16"/>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звернення та рекомендації учасників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До першого примірника протоколу додаються список зареєстрованих учасників громадських слухань, запитання, звернення та пропозиції, що були оголошені на слуханнях та/або подані громадянами до головуючого і секретаря слухань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 час їх проведення.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lastRenderedPageBreak/>
        <w:t> </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 xml:space="preserve">Стаття 24. Розгляд </w:t>
      </w:r>
      <w:proofErr w:type="gramStart"/>
      <w:r w:rsidRPr="00A52ECE">
        <w:rPr>
          <w:rFonts w:ascii="Times New Roman" w:eastAsia="Times New Roman" w:hAnsi="Times New Roman" w:cs="Times New Roman"/>
          <w:b/>
          <w:bCs/>
          <w:sz w:val="24"/>
          <w:szCs w:val="24"/>
          <w:bdr w:val="none" w:sz="0" w:space="0" w:color="auto" w:frame="1"/>
          <w:lang w:eastAsia="ru-RU"/>
        </w:rPr>
        <w:t>р</w:t>
      </w:r>
      <w:proofErr w:type="gramEnd"/>
      <w:r w:rsidRPr="00A52ECE">
        <w:rPr>
          <w:rFonts w:ascii="Times New Roman" w:eastAsia="Times New Roman" w:hAnsi="Times New Roman" w:cs="Times New Roman"/>
          <w:b/>
          <w:bCs/>
          <w:sz w:val="24"/>
          <w:szCs w:val="24"/>
          <w:bdr w:val="none" w:sz="0" w:space="0" w:color="auto" w:frame="1"/>
          <w:lang w:eastAsia="ru-RU"/>
        </w:rPr>
        <w:t>ішень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Пропозиції, викладені в протоколі громадських слухань, розглядаються головою, виконавчим органом ради, надавачами послуг, іншими посадовими особами, до яких </w:t>
      </w:r>
      <w:proofErr w:type="gramStart"/>
      <w:r w:rsidRPr="00A52ECE">
        <w:rPr>
          <w:rFonts w:ascii="Times New Roman" w:eastAsia="Times New Roman" w:hAnsi="Times New Roman" w:cs="Times New Roman"/>
          <w:sz w:val="24"/>
          <w:szCs w:val="24"/>
          <w:lang w:eastAsia="ru-RU"/>
        </w:rPr>
        <w:t>вони</w:t>
      </w:r>
      <w:proofErr w:type="gramEnd"/>
      <w:r w:rsidRPr="00A52ECE">
        <w:rPr>
          <w:rFonts w:ascii="Times New Roman" w:eastAsia="Times New Roman" w:hAnsi="Times New Roman" w:cs="Times New Roman"/>
          <w:sz w:val="24"/>
          <w:szCs w:val="24"/>
          <w:lang w:eastAsia="ru-RU"/>
        </w:rPr>
        <w:t xml:space="preserve"> скеровані, першочергово та за обов’язкової участі ініціаторів громадських слухань, яким надається слово для виступу.</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Органи місцевого самоврядування, їх посадові особи щодо кожної поданої пропозиції приймають одне з таких </w:t>
      </w:r>
      <w:proofErr w:type="gramStart"/>
      <w:r w:rsidRPr="00A52ECE">
        <w:rPr>
          <w:rFonts w:ascii="Times New Roman" w:eastAsia="Times New Roman" w:hAnsi="Times New Roman" w:cs="Times New Roman"/>
          <w:sz w:val="24"/>
          <w:szCs w:val="24"/>
          <w:lang w:eastAsia="ru-RU"/>
        </w:rPr>
        <w:t>р</w:t>
      </w:r>
      <w:proofErr w:type="gramEnd"/>
      <w:r w:rsidRPr="00A52ECE">
        <w:rPr>
          <w:rFonts w:ascii="Times New Roman" w:eastAsia="Times New Roman" w:hAnsi="Times New Roman" w:cs="Times New Roman"/>
          <w:sz w:val="24"/>
          <w:szCs w:val="24"/>
          <w:lang w:eastAsia="ru-RU"/>
        </w:rPr>
        <w:t>ішень:</w:t>
      </w:r>
    </w:p>
    <w:p w:rsidR="00A52ECE" w:rsidRPr="00A52ECE" w:rsidRDefault="00A52ECE" w:rsidP="00A52ECE">
      <w:pPr>
        <w:numPr>
          <w:ilvl w:val="0"/>
          <w:numId w:val="17"/>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врахувати пропозицію - </w:t>
      </w:r>
      <w:proofErr w:type="gramStart"/>
      <w:r w:rsidRPr="00A52ECE">
        <w:rPr>
          <w:rFonts w:ascii="Times New Roman" w:eastAsia="Times New Roman" w:hAnsi="Times New Roman" w:cs="Times New Roman"/>
          <w:sz w:val="24"/>
          <w:szCs w:val="24"/>
          <w:lang w:eastAsia="ru-RU"/>
        </w:rPr>
        <w:t>в</w:t>
      </w:r>
      <w:proofErr w:type="gramEnd"/>
      <w:r w:rsidRPr="00A52ECE">
        <w:rPr>
          <w:rFonts w:ascii="Times New Roman" w:eastAsia="Times New Roman" w:hAnsi="Times New Roman" w:cs="Times New Roman"/>
          <w:sz w:val="24"/>
          <w:szCs w:val="24"/>
          <w:lang w:eastAsia="ru-RU"/>
        </w:rPr>
        <w:t xml:space="preserve"> </w:t>
      </w:r>
      <w:proofErr w:type="gramStart"/>
      <w:r w:rsidRPr="00A52ECE">
        <w:rPr>
          <w:rFonts w:ascii="Times New Roman" w:eastAsia="Times New Roman" w:hAnsi="Times New Roman" w:cs="Times New Roman"/>
          <w:sz w:val="24"/>
          <w:szCs w:val="24"/>
          <w:lang w:eastAsia="ru-RU"/>
        </w:rPr>
        <w:t>такому</w:t>
      </w:r>
      <w:proofErr w:type="gramEnd"/>
      <w:r w:rsidRPr="00A52ECE">
        <w:rPr>
          <w:rFonts w:ascii="Times New Roman" w:eastAsia="Times New Roman" w:hAnsi="Times New Roman" w:cs="Times New Roman"/>
          <w:sz w:val="24"/>
          <w:szCs w:val="24"/>
          <w:lang w:eastAsia="ru-RU"/>
        </w:rPr>
        <w:t xml:space="preserve"> випадку зазначаються конкретні заходи для її реалізації, календарний план їх виконання та відповідальні за це посадові особи;</w:t>
      </w:r>
    </w:p>
    <w:p w:rsidR="00A52ECE" w:rsidRPr="00A52ECE" w:rsidRDefault="00A52ECE" w:rsidP="00A52ECE">
      <w:pPr>
        <w:numPr>
          <w:ilvl w:val="0"/>
          <w:numId w:val="17"/>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відхилити пропозицію - в такому випадку зазначаються причини цього </w:t>
      </w:r>
      <w:proofErr w:type="gramStart"/>
      <w:r w:rsidRPr="00A52ECE">
        <w:rPr>
          <w:rFonts w:ascii="Times New Roman" w:eastAsia="Times New Roman" w:hAnsi="Times New Roman" w:cs="Times New Roman"/>
          <w:sz w:val="24"/>
          <w:szCs w:val="24"/>
          <w:lang w:eastAsia="ru-RU"/>
        </w:rPr>
        <w:t>р</w:t>
      </w:r>
      <w:proofErr w:type="gramEnd"/>
      <w:r w:rsidRPr="00A52ECE">
        <w:rPr>
          <w:rFonts w:ascii="Times New Roman" w:eastAsia="Times New Roman" w:hAnsi="Times New Roman" w:cs="Times New Roman"/>
          <w:sz w:val="24"/>
          <w:szCs w:val="24"/>
          <w:lang w:eastAsia="ru-RU"/>
        </w:rPr>
        <w:t>ішення;</w:t>
      </w:r>
    </w:p>
    <w:p w:rsidR="00A52ECE" w:rsidRPr="00A52ECE" w:rsidRDefault="00A52ECE" w:rsidP="00A52ECE">
      <w:pPr>
        <w:numPr>
          <w:ilvl w:val="0"/>
          <w:numId w:val="17"/>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частково врахувати пропозицію - в такому випадку зазначаються і причини цього </w:t>
      </w:r>
      <w:proofErr w:type="gramStart"/>
      <w:r w:rsidRPr="00A52ECE">
        <w:rPr>
          <w:rFonts w:ascii="Times New Roman" w:eastAsia="Times New Roman" w:hAnsi="Times New Roman" w:cs="Times New Roman"/>
          <w:sz w:val="24"/>
          <w:szCs w:val="24"/>
          <w:lang w:eastAsia="ru-RU"/>
        </w:rPr>
        <w:t>р</w:t>
      </w:r>
      <w:proofErr w:type="gramEnd"/>
      <w:r w:rsidRPr="00A52ECE">
        <w:rPr>
          <w:rFonts w:ascii="Times New Roman" w:eastAsia="Times New Roman" w:hAnsi="Times New Roman" w:cs="Times New Roman"/>
          <w:sz w:val="24"/>
          <w:szCs w:val="24"/>
          <w:lang w:eastAsia="ru-RU"/>
        </w:rPr>
        <w:t>ішення, і заходи для реалізації частини врахованої пропозиції, календарний план їх виконання та відповідальні за це посадові особи.</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 xml:space="preserve">Стаття 25. Оприлюднення </w:t>
      </w:r>
      <w:proofErr w:type="gramStart"/>
      <w:r w:rsidRPr="00A52ECE">
        <w:rPr>
          <w:rFonts w:ascii="Times New Roman" w:eastAsia="Times New Roman" w:hAnsi="Times New Roman" w:cs="Times New Roman"/>
          <w:b/>
          <w:bCs/>
          <w:sz w:val="24"/>
          <w:szCs w:val="24"/>
          <w:bdr w:val="none" w:sz="0" w:space="0" w:color="auto" w:frame="1"/>
          <w:lang w:eastAsia="ru-RU"/>
        </w:rPr>
        <w:t>р</w:t>
      </w:r>
      <w:proofErr w:type="gramEnd"/>
      <w:r w:rsidRPr="00A52ECE">
        <w:rPr>
          <w:rFonts w:ascii="Times New Roman" w:eastAsia="Times New Roman" w:hAnsi="Times New Roman" w:cs="Times New Roman"/>
          <w:b/>
          <w:bCs/>
          <w:sz w:val="24"/>
          <w:szCs w:val="24"/>
          <w:bdr w:val="none" w:sz="0" w:space="0" w:color="auto" w:frame="1"/>
          <w:lang w:eastAsia="ru-RU"/>
        </w:rPr>
        <w:t>ішень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proofErr w:type="gramStart"/>
      <w:r w:rsidRPr="00A52ECE">
        <w:rPr>
          <w:rFonts w:ascii="Times New Roman" w:eastAsia="Times New Roman" w:hAnsi="Times New Roman" w:cs="Times New Roman"/>
          <w:sz w:val="24"/>
          <w:szCs w:val="24"/>
          <w:lang w:eastAsia="ru-RU"/>
        </w:rPr>
        <w:t>Р</w:t>
      </w:r>
      <w:proofErr w:type="gramEnd"/>
      <w:r w:rsidRPr="00A52ECE">
        <w:rPr>
          <w:rFonts w:ascii="Times New Roman" w:eastAsia="Times New Roman" w:hAnsi="Times New Roman" w:cs="Times New Roman"/>
          <w:sz w:val="24"/>
          <w:szCs w:val="24"/>
          <w:lang w:eastAsia="ru-RU"/>
        </w:rPr>
        <w:t xml:space="preserve">ішення громадських слухань оприлюднюються на офіційному сайті </w:t>
      </w:r>
      <w:r w:rsidR="001978F0">
        <w:rPr>
          <w:rFonts w:ascii="Times New Roman" w:eastAsia="Times New Roman" w:hAnsi="Times New Roman" w:cs="Times New Roman"/>
          <w:sz w:val="24"/>
          <w:szCs w:val="24"/>
          <w:lang w:val="uk-UA" w:eastAsia="ru-RU"/>
        </w:rPr>
        <w:t>селищн</w:t>
      </w:r>
      <w:r w:rsidRPr="00A52ECE">
        <w:rPr>
          <w:rFonts w:ascii="Times New Roman" w:eastAsia="Times New Roman" w:hAnsi="Times New Roman" w:cs="Times New Roman"/>
          <w:sz w:val="24"/>
          <w:szCs w:val="24"/>
          <w:lang w:eastAsia="ru-RU"/>
        </w:rPr>
        <w:t>ої ради.</w:t>
      </w:r>
    </w:p>
    <w:p w:rsidR="00A52ECE" w:rsidRPr="00A52ECE" w:rsidRDefault="001978F0" w:rsidP="00A52ECE">
      <w:pPr>
        <w:spacing w:before="225" w:after="225"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ішення орган</w:t>
      </w:r>
      <w:r>
        <w:rPr>
          <w:rFonts w:ascii="Times New Roman" w:eastAsia="Times New Roman" w:hAnsi="Times New Roman" w:cs="Times New Roman"/>
          <w:sz w:val="24"/>
          <w:szCs w:val="24"/>
          <w:lang w:val="uk-UA" w:eastAsia="ru-RU"/>
        </w:rPr>
        <w:t>у</w:t>
      </w:r>
      <w:r w:rsidR="00A52ECE" w:rsidRPr="00A52ECE">
        <w:rPr>
          <w:rFonts w:ascii="Times New Roman" w:eastAsia="Times New Roman" w:hAnsi="Times New Roman" w:cs="Times New Roman"/>
          <w:sz w:val="24"/>
          <w:szCs w:val="24"/>
          <w:lang w:eastAsia="ru-RU"/>
        </w:rPr>
        <w:t xml:space="preserve"> місцевого самоврядування за результатами розгляду звернень та рекомендацій громадських слухань також підлягають обов’язковому оприлюдненню і передаються ініціаторові їх проведення.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Стаття 26. Неправомочність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Громадські слухання визнаються такими, що не відбулися, в таких випадках:</w:t>
      </w:r>
    </w:p>
    <w:p w:rsidR="00A52ECE" w:rsidRPr="00A52ECE" w:rsidRDefault="00A52ECE" w:rsidP="00A52ECE">
      <w:pPr>
        <w:numPr>
          <w:ilvl w:val="0"/>
          <w:numId w:val="18"/>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оголошення про проведення громадських слухань поширене з порушенням вимог, передбачених статтею 12 цього Положення;</w:t>
      </w:r>
    </w:p>
    <w:p w:rsidR="00A52ECE" w:rsidRPr="00A52ECE" w:rsidRDefault="00A52ECE" w:rsidP="00A52ECE">
      <w:pPr>
        <w:numPr>
          <w:ilvl w:val="0"/>
          <w:numId w:val="18"/>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кількість посадових чи службових осіб органів місцевого самоврядування, їх структурних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ідрозділів, комунальних підприємств, установ, організацій або юридичних осіб, діяльність яких є предметом громадських слухань, перевищує 50 відсотків учасників слухань, які мають право голосу;</w:t>
      </w:r>
    </w:p>
    <w:p w:rsidR="00A52ECE" w:rsidRPr="00A52ECE" w:rsidRDefault="00A52ECE" w:rsidP="00A52ECE">
      <w:pPr>
        <w:numPr>
          <w:ilvl w:val="0"/>
          <w:numId w:val="18"/>
        </w:numPr>
        <w:spacing w:before="105" w:after="105" w:line="240" w:lineRule="auto"/>
        <w:ind w:left="225" w:right="225"/>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вчинення інших дій чи бездіяльності, які призвели до </w:t>
      </w:r>
      <w:proofErr w:type="gramStart"/>
      <w:r w:rsidRPr="00A52ECE">
        <w:rPr>
          <w:rFonts w:ascii="Times New Roman" w:eastAsia="Times New Roman" w:hAnsi="Times New Roman" w:cs="Times New Roman"/>
          <w:sz w:val="24"/>
          <w:szCs w:val="24"/>
          <w:lang w:eastAsia="ru-RU"/>
        </w:rPr>
        <w:t>грубого</w:t>
      </w:r>
      <w:proofErr w:type="gramEnd"/>
      <w:r w:rsidRPr="00A52ECE">
        <w:rPr>
          <w:rFonts w:ascii="Times New Roman" w:eastAsia="Times New Roman" w:hAnsi="Times New Roman" w:cs="Times New Roman"/>
          <w:sz w:val="24"/>
          <w:szCs w:val="24"/>
          <w:lang w:eastAsia="ru-RU"/>
        </w:rPr>
        <w:t xml:space="preserve"> порушення прав членів громади, передбачених цим Положенням.</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proofErr w:type="gramStart"/>
      <w:r w:rsidRPr="00A52ECE">
        <w:rPr>
          <w:rFonts w:ascii="Times New Roman" w:eastAsia="Times New Roman" w:hAnsi="Times New Roman" w:cs="Times New Roman"/>
          <w:sz w:val="24"/>
          <w:szCs w:val="24"/>
          <w:lang w:eastAsia="ru-RU"/>
        </w:rPr>
        <w:t>Р</w:t>
      </w:r>
      <w:proofErr w:type="gramEnd"/>
      <w:r w:rsidRPr="00A52ECE">
        <w:rPr>
          <w:rFonts w:ascii="Times New Roman" w:eastAsia="Times New Roman" w:hAnsi="Times New Roman" w:cs="Times New Roman"/>
          <w:sz w:val="24"/>
          <w:szCs w:val="24"/>
          <w:lang w:eastAsia="ru-RU"/>
        </w:rPr>
        <w:t>ішення про визнання слухань такими, що не відбулися, може приймати голова, рада або суд за скаргою (позовом) ініціатора, учасників громадських слухань або зацікавлених членів громади.</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У випадку визнання громадських слухань такими, що не відбулися, голова негайно призначає повторні громадські слухання, а </w:t>
      </w:r>
      <w:proofErr w:type="gramStart"/>
      <w:r w:rsidRPr="00A52ECE">
        <w:rPr>
          <w:rFonts w:ascii="Times New Roman" w:eastAsia="Times New Roman" w:hAnsi="Times New Roman" w:cs="Times New Roman"/>
          <w:sz w:val="24"/>
          <w:szCs w:val="24"/>
          <w:lang w:eastAsia="ru-RU"/>
        </w:rPr>
        <w:t>р</w:t>
      </w:r>
      <w:proofErr w:type="gramEnd"/>
      <w:r w:rsidRPr="00A52ECE">
        <w:rPr>
          <w:rFonts w:ascii="Times New Roman" w:eastAsia="Times New Roman" w:hAnsi="Times New Roman" w:cs="Times New Roman"/>
          <w:sz w:val="24"/>
          <w:szCs w:val="24"/>
          <w:lang w:eastAsia="ru-RU"/>
        </w:rPr>
        <w:t>ішення органів та посадових осіб місцевого самоврядування, прийняті на основі розгляду їх результатів підлягають скасуванню або перегляду.</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lastRenderedPageBreak/>
        <w:t>Розділ VI. ПРИКІНЦЕВІ ПОЛОЖЕННЯ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proofErr w:type="gramStart"/>
      <w:r w:rsidRPr="00A52ECE">
        <w:rPr>
          <w:rFonts w:ascii="Times New Roman" w:eastAsia="Times New Roman" w:hAnsi="Times New Roman" w:cs="Times New Roman"/>
          <w:sz w:val="24"/>
          <w:szCs w:val="24"/>
          <w:lang w:eastAsia="ru-RU"/>
        </w:rPr>
        <w:t>Чинний текст Положення про громадські слухання доводиться до відома членів громади, депутатів, органів та посадових осіб місцевого самоврядування.</w:t>
      </w:r>
      <w:proofErr w:type="gramEnd"/>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Секретар ради веде Книгу реєстрації місцевих ініціатив, загальних зборів, громадських слухань </w:t>
      </w:r>
      <w:r w:rsidR="001978F0">
        <w:rPr>
          <w:rFonts w:ascii="Times New Roman" w:eastAsia="Times New Roman" w:hAnsi="Times New Roman" w:cs="Times New Roman"/>
          <w:sz w:val="24"/>
          <w:szCs w:val="24"/>
          <w:lang w:val="uk-UA" w:eastAsia="ru-RU"/>
        </w:rPr>
        <w:t>на території Савранської селищної територіальної громади</w:t>
      </w:r>
      <w:r w:rsidRPr="00A52ECE">
        <w:rPr>
          <w:rFonts w:ascii="Times New Roman" w:eastAsia="Times New Roman" w:hAnsi="Times New Roman" w:cs="Times New Roman"/>
          <w:sz w:val="24"/>
          <w:szCs w:val="24"/>
          <w:lang w:eastAsia="ru-RU"/>
        </w:rPr>
        <w:t>.</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До Книги реєстрації місцевих ініціатив, загальних зборів, громадських слухань у </w:t>
      </w:r>
      <w:r w:rsidR="00EE2F1B">
        <w:rPr>
          <w:rFonts w:ascii="Times New Roman" w:eastAsia="Times New Roman" w:hAnsi="Times New Roman" w:cs="Times New Roman"/>
          <w:sz w:val="24"/>
          <w:szCs w:val="24"/>
          <w:lang w:val="uk-UA" w:eastAsia="ru-RU"/>
        </w:rPr>
        <w:t>населених пунктах Савранської селищної територіальної громади</w:t>
      </w:r>
      <w:r w:rsidRPr="00A52ECE">
        <w:rPr>
          <w:rFonts w:ascii="Times New Roman" w:eastAsia="Times New Roman" w:hAnsi="Times New Roman" w:cs="Times New Roman"/>
          <w:sz w:val="24"/>
          <w:szCs w:val="24"/>
          <w:lang w:eastAsia="ru-RU"/>
        </w:rPr>
        <w:t xml:space="preserve"> додаються протоколи громадських слухань, список зареєстрованих учасників громадських слухань, відповіді органів і посадових осіб місцевого самоврядування та результати розгляду пропозицій і звернень, що були подані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 xml:space="preserve">ід час громадських слухань, результати розгляду висновків і рекомендацій слухань органами </w:t>
      </w:r>
      <w:proofErr w:type="gramStart"/>
      <w:r w:rsidRPr="00A52ECE">
        <w:rPr>
          <w:rFonts w:ascii="Times New Roman" w:eastAsia="Times New Roman" w:hAnsi="Times New Roman" w:cs="Times New Roman"/>
          <w:sz w:val="24"/>
          <w:szCs w:val="24"/>
          <w:lang w:eastAsia="ru-RU"/>
        </w:rPr>
        <w:t>м</w:t>
      </w:r>
      <w:proofErr w:type="gramEnd"/>
      <w:r w:rsidRPr="00A52ECE">
        <w:rPr>
          <w:rFonts w:ascii="Times New Roman" w:eastAsia="Times New Roman" w:hAnsi="Times New Roman" w:cs="Times New Roman"/>
          <w:sz w:val="24"/>
          <w:szCs w:val="24"/>
          <w:lang w:eastAsia="ru-RU"/>
        </w:rPr>
        <w:t>ісцевого самоврядування.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1978F0" w:rsidRDefault="001978F0"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1978F0" w:rsidRDefault="001978F0"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1978F0" w:rsidRDefault="001978F0"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1978F0" w:rsidRDefault="001978F0"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1978F0" w:rsidRDefault="001978F0"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735593" w:rsidRDefault="00735593"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9B6E10" w:rsidRPr="009B6E10" w:rsidRDefault="009B6E10" w:rsidP="00A52ECE">
      <w:pPr>
        <w:spacing w:after="0" w:line="240" w:lineRule="auto"/>
        <w:rPr>
          <w:rFonts w:ascii="Times New Roman" w:eastAsia="Times New Roman" w:hAnsi="Times New Roman" w:cs="Times New Roman"/>
          <w:sz w:val="24"/>
          <w:szCs w:val="24"/>
          <w:lang w:val="uk-UA" w:eastAsia="ru-RU"/>
        </w:rPr>
      </w:pPr>
    </w:p>
    <w:p w:rsidR="00735593" w:rsidRDefault="00735593"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735593" w:rsidRDefault="00735593"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735593" w:rsidRDefault="00735593"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445"/>
      </w:tblGrid>
      <w:tr w:rsidR="009B6E10" w:rsidRPr="004E5674" w:rsidTr="007A04B2">
        <w:trPr>
          <w:tblCellSpacing w:w="15" w:type="dxa"/>
        </w:trPr>
        <w:tc>
          <w:tcPr>
            <w:tcW w:w="0" w:type="auto"/>
            <w:vAlign w:val="center"/>
            <w:hideMark/>
          </w:tcPr>
          <w:tbl>
            <w:tblPr>
              <w:tblpPr w:leftFromText="45" w:rightFromText="45" w:vertAnchor="text" w:tblpXSpec="right" w:tblpYSpec="center"/>
              <w:tblW w:w="2250" w:type="pct"/>
              <w:tblCellSpacing w:w="22" w:type="dxa"/>
              <w:tblCellMar>
                <w:top w:w="15" w:type="dxa"/>
                <w:left w:w="15" w:type="dxa"/>
                <w:bottom w:w="15" w:type="dxa"/>
                <w:right w:w="15" w:type="dxa"/>
              </w:tblCellMar>
              <w:tblLook w:val="04A0" w:firstRow="1" w:lastRow="0" w:firstColumn="1" w:lastColumn="0" w:noHBand="0" w:noVBand="1"/>
            </w:tblPr>
            <w:tblGrid>
              <w:gridCol w:w="4210"/>
            </w:tblGrid>
            <w:tr w:rsidR="009B6E10" w:rsidRPr="00182826" w:rsidTr="007A04B2">
              <w:trPr>
                <w:tblCellSpacing w:w="22" w:type="dxa"/>
              </w:trPr>
              <w:tc>
                <w:tcPr>
                  <w:tcW w:w="5000" w:type="pct"/>
                  <w:hideMark/>
                </w:tcPr>
                <w:p w:rsidR="009B6E10" w:rsidRPr="00182826" w:rsidRDefault="009B6E10" w:rsidP="007A04B2">
                  <w:pPr>
                    <w:spacing w:before="100" w:beforeAutospacing="1" w:after="100" w:afterAutospacing="1" w:line="240" w:lineRule="auto"/>
                    <w:jc w:val="right"/>
                    <w:rPr>
                      <w:rFonts w:ascii="Times New Roman" w:eastAsia="Times New Roman" w:hAnsi="Times New Roman" w:cs="Times New Roman"/>
                      <w:color w:val="264969"/>
                      <w:sz w:val="20"/>
                      <w:szCs w:val="20"/>
                      <w:lang w:eastAsia="ru-RU"/>
                    </w:rPr>
                  </w:pPr>
                  <w:r>
                    <w:rPr>
                      <w:rFonts w:ascii="Times New Roman" w:eastAsia="Times New Roman" w:hAnsi="Times New Roman" w:cs="Times New Roman"/>
                      <w:color w:val="264969"/>
                      <w:sz w:val="20"/>
                      <w:szCs w:val="20"/>
                      <w:lang w:eastAsia="ru-RU"/>
                    </w:rPr>
                    <w:t xml:space="preserve">Додаток </w:t>
                  </w:r>
                  <w:r>
                    <w:rPr>
                      <w:rFonts w:ascii="Times New Roman" w:eastAsia="Times New Roman" w:hAnsi="Times New Roman" w:cs="Times New Roman"/>
                      <w:color w:val="264969"/>
                      <w:sz w:val="20"/>
                      <w:szCs w:val="20"/>
                      <w:lang w:val="uk-UA" w:eastAsia="ru-RU"/>
                    </w:rPr>
                    <w:t>1</w:t>
                  </w:r>
                  <w:r w:rsidRPr="00182826">
                    <w:rPr>
                      <w:rFonts w:ascii="Times New Roman" w:eastAsia="Times New Roman" w:hAnsi="Times New Roman" w:cs="Times New Roman"/>
                      <w:color w:val="264969"/>
                      <w:sz w:val="20"/>
                      <w:szCs w:val="20"/>
                      <w:lang w:eastAsia="ru-RU"/>
                    </w:rPr>
                    <w:br/>
                    <w:t xml:space="preserve">до Положення про порядок проведення громадських слухань </w:t>
                  </w:r>
                </w:p>
              </w:tc>
            </w:tr>
          </w:tbl>
          <w:p w:rsidR="009B6E10" w:rsidRPr="004E5674" w:rsidRDefault="009B6E10" w:rsidP="007A04B2">
            <w:pPr>
              <w:spacing w:after="0" w:line="240" w:lineRule="auto"/>
              <w:rPr>
                <w:rFonts w:ascii="Times New Roman" w:eastAsia="Times New Roman" w:hAnsi="Times New Roman" w:cs="Times New Roman"/>
                <w:color w:val="264969"/>
                <w:sz w:val="24"/>
                <w:szCs w:val="24"/>
                <w:lang w:eastAsia="ru-RU"/>
              </w:rPr>
            </w:pPr>
          </w:p>
        </w:tc>
      </w:tr>
    </w:tbl>
    <w:p w:rsidR="009B6E10" w:rsidRPr="004E5674" w:rsidRDefault="009B6E10" w:rsidP="009B6E10">
      <w:pPr>
        <w:spacing w:before="100" w:beforeAutospacing="1" w:after="100" w:afterAutospacing="1" w:line="240" w:lineRule="auto"/>
        <w:rPr>
          <w:rFonts w:ascii="Arial" w:eastAsia="Times New Roman" w:hAnsi="Arial" w:cs="Arial"/>
          <w:color w:val="264969"/>
          <w:sz w:val="27"/>
          <w:szCs w:val="27"/>
          <w:lang w:eastAsia="ru-RU"/>
        </w:rPr>
      </w:pPr>
      <w:r w:rsidRPr="004E5674">
        <w:rPr>
          <w:rFonts w:ascii="Arial" w:eastAsia="Times New Roman" w:hAnsi="Arial" w:cs="Arial"/>
          <w:color w:val="264969"/>
          <w:sz w:val="27"/>
          <w:szCs w:val="27"/>
          <w:lang w:eastAsia="ru-RU"/>
        </w:rPr>
        <w:br w:type="textWrapping" w:clear="all"/>
      </w:r>
    </w:p>
    <w:tbl>
      <w:tblPr>
        <w:tblW w:w="10500" w:type="dxa"/>
        <w:jc w:val="center"/>
        <w:tblCellSpacing w:w="22" w:type="dxa"/>
        <w:tblCellMar>
          <w:top w:w="60" w:type="dxa"/>
          <w:left w:w="60" w:type="dxa"/>
          <w:bottom w:w="60" w:type="dxa"/>
          <w:right w:w="60" w:type="dxa"/>
        </w:tblCellMar>
        <w:tblLook w:val="04A0" w:firstRow="1" w:lastRow="0" w:firstColumn="1" w:lastColumn="0" w:noHBand="0" w:noVBand="1"/>
      </w:tblPr>
      <w:tblGrid>
        <w:gridCol w:w="4524"/>
        <w:gridCol w:w="5976"/>
      </w:tblGrid>
      <w:tr w:rsidR="009B6E10" w:rsidRPr="004E5674" w:rsidTr="007A04B2">
        <w:trPr>
          <w:tblCellSpacing w:w="22" w:type="dxa"/>
          <w:jc w:val="center"/>
        </w:trPr>
        <w:tc>
          <w:tcPr>
            <w:tcW w:w="2150" w:type="pct"/>
            <w:hideMark/>
          </w:tcPr>
          <w:p w:rsidR="009B6E10" w:rsidRPr="004E5674"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8" w:name="226"/>
            <w:bookmarkEnd w:id="8"/>
            <w:r w:rsidRPr="004E5674">
              <w:rPr>
                <w:rFonts w:ascii="Times New Roman" w:eastAsia="Times New Roman" w:hAnsi="Times New Roman" w:cs="Times New Roman"/>
                <w:color w:val="264969"/>
                <w:sz w:val="24"/>
                <w:szCs w:val="24"/>
                <w:lang w:eastAsia="ru-RU"/>
              </w:rPr>
              <w:t> </w:t>
            </w:r>
          </w:p>
        </w:tc>
        <w:tc>
          <w:tcPr>
            <w:tcW w:w="2850" w:type="pct"/>
            <w:hideMark/>
          </w:tcPr>
          <w:p w:rsidR="009B6E10" w:rsidRPr="004E5674"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9" w:name="227"/>
            <w:bookmarkEnd w:id="9"/>
            <w:r>
              <w:rPr>
                <w:rFonts w:ascii="Times New Roman" w:eastAsia="Times New Roman" w:hAnsi="Times New Roman" w:cs="Times New Roman"/>
                <w:b/>
                <w:bCs/>
                <w:color w:val="264969"/>
                <w:sz w:val="24"/>
                <w:szCs w:val="24"/>
                <w:lang w:val="uk-UA" w:eastAsia="ru-RU"/>
              </w:rPr>
              <w:t>Савранська селищна</w:t>
            </w:r>
            <w:r w:rsidRPr="004E5674">
              <w:rPr>
                <w:rFonts w:ascii="Times New Roman" w:eastAsia="Times New Roman" w:hAnsi="Times New Roman" w:cs="Times New Roman"/>
                <w:b/>
                <w:bCs/>
                <w:color w:val="264969"/>
                <w:sz w:val="24"/>
                <w:szCs w:val="24"/>
                <w:lang w:eastAsia="ru-RU"/>
              </w:rPr>
              <w:t xml:space="preserve"> рада </w:t>
            </w:r>
            <w:r w:rsidRPr="004E5674">
              <w:rPr>
                <w:rFonts w:ascii="Times New Roman" w:eastAsia="Times New Roman" w:hAnsi="Times New Roman" w:cs="Times New Roman"/>
                <w:b/>
                <w:bCs/>
                <w:color w:val="264969"/>
                <w:sz w:val="24"/>
                <w:szCs w:val="24"/>
                <w:lang w:eastAsia="ru-RU"/>
              </w:rPr>
              <w:br/>
              <w:t>Ініціативної групи</w:t>
            </w:r>
          </w:p>
        </w:tc>
      </w:tr>
      <w:tr w:rsidR="009B6E10" w:rsidRPr="004E5674" w:rsidTr="007A04B2">
        <w:trPr>
          <w:trHeight w:val="871"/>
          <w:tblCellSpacing w:w="22" w:type="dxa"/>
          <w:jc w:val="center"/>
        </w:trPr>
        <w:tc>
          <w:tcPr>
            <w:tcW w:w="2150" w:type="pct"/>
            <w:hideMark/>
          </w:tcPr>
          <w:p w:rsidR="009B6E10" w:rsidRPr="004E5674"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0" w:name="228"/>
            <w:bookmarkEnd w:id="10"/>
            <w:r w:rsidRPr="004E5674">
              <w:rPr>
                <w:rFonts w:ascii="Times New Roman" w:eastAsia="Times New Roman" w:hAnsi="Times New Roman" w:cs="Times New Roman"/>
                <w:color w:val="264969"/>
                <w:sz w:val="24"/>
                <w:szCs w:val="24"/>
                <w:lang w:eastAsia="ru-RU"/>
              </w:rPr>
              <w:t> </w:t>
            </w:r>
          </w:p>
        </w:tc>
        <w:tc>
          <w:tcPr>
            <w:tcW w:w="2850" w:type="pct"/>
            <w:hideMark/>
          </w:tcPr>
          <w:p w:rsidR="009B6E10" w:rsidRPr="004E5674"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1" w:name="229"/>
            <w:bookmarkEnd w:id="11"/>
            <w:r w:rsidRPr="004E5674">
              <w:rPr>
                <w:rFonts w:ascii="Times New Roman" w:eastAsia="Times New Roman" w:hAnsi="Times New Roman" w:cs="Times New Roman"/>
                <w:color w:val="264969"/>
                <w:sz w:val="24"/>
                <w:szCs w:val="24"/>
                <w:lang w:eastAsia="ru-RU"/>
              </w:rPr>
              <w:t>________________________________________________</w:t>
            </w:r>
            <w:r w:rsidRPr="004E5674">
              <w:rPr>
                <w:rFonts w:ascii="Times New Roman" w:eastAsia="Times New Roman" w:hAnsi="Times New Roman" w:cs="Times New Roman"/>
                <w:color w:val="264969"/>
                <w:sz w:val="24"/>
                <w:szCs w:val="24"/>
                <w:lang w:eastAsia="ru-RU"/>
              </w:rPr>
              <w:br/>
            </w:r>
            <w:proofErr w:type="gramStart"/>
            <w:r w:rsidRPr="004E5674">
              <w:rPr>
                <w:rFonts w:ascii="Times New Roman" w:eastAsia="Times New Roman" w:hAnsi="Times New Roman" w:cs="Times New Roman"/>
                <w:color w:val="264969"/>
                <w:sz w:val="20"/>
                <w:szCs w:val="20"/>
                <w:lang w:eastAsia="ru-RU"/>
              </w:rPr>
              <w:t>Пр</w:t>
            </w:r>
            <w:proofErr w:type="gramEnd"/>
            <w:r w:rsidRPr="004E5674">
              <w:rPr>
                <w:rFonts w:ascii="Times New Roman" w:eastAsia="Times New Roman" w:hAnsi="Times New Roman" w:cs="Times New Roman"/>
                <w:color w:val="264969"/>
                <w:sz w:val="20"/>
                <w:szCs w:val="20"/>
                <w:lang w:eastAsia="ru-RU"/>
              </w:rPr>
              <w:t>ізвище, ім'я, по батькові, який зареєстрований за адресою</w:t>
            </w:r>
          </w:p>
          <w:p w:rsidR="009B6E10" w:rsidRPr="004E5674"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2" w:name="230"/>
            <w:bookmarkEnd w:id="12"/>
            <w:r w:rsidRPr="004E5674">
              <w:rPr>
                <w:rFonts w:ascii="Times New Roman" w:eastAsia="Times New Roman" w:hAnsi="Times New Roman" w:cs="Times New Roman"/>
                <w:color w:val="264969"/>
                <w:sz w:val="24"/>
                <w:szCs w:val="24"/>
                <w:lang w:eastAsia="ru-RU"/>
              </w:rPr>
              <w:t>________________________________________________</w:t>
            </w:r>
            <w:r w:rsidRPr="004E5674">
              <w:rPr>
                <w:rFonts w:ascii="Times New Roman" w:eastAsia="Times New Roman" w:hAnsi="Times New Roman" w:cs="Times New Roman"/>
                <w:color w:val="264969"/>
                <w:sz w:val="24"/>
                <w:szCs w:val="24"/>
                <w:lang w:eastAsia="ru-RU"/>
              </w:rPr>
              <w:br/>
            </w:r>
            <w:r w:rsidRPr="004E5674">
              <w:rPr>
                <w:rFonts w:ascii="Times New Roman" w:eastAsia="Times New Roman" w:hAnsi="Times New Roman" w:cs="Times New Roman"/>
                <w:color w:val="264969"/>
                <w:sz w:val="20"/>
                <w:szCs w:val="20"/>
                <w:lang w:eastAsia="ru-RU"/>
              </w:rPr>
              <w:t>Адреса реєстрації із зазначенням номера контактного телефону</w:t>
            </w:r>
          </w:p>
        </w:tc>
      </w:tr>
      <w:tr w:rsidR="009B6E10" w:rsidRPr="004E5674" w:rsidTr="007A04B2">
        <w:trPr>
          <w:tblCellSpacing w:w="22" w:type="dxa"/>
          <w:jc w:val="center"/>
        </w:trPr>
        <w:tc>
          <w:tcPr>
            <w:tcW w:w="2150" w:type="pct"/>
            <w:hideMark/>
          </w:tcPr>
          <w:p w:rsidR="009B6E10" w:rsidRPr="004E5674"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3" w:name="231"/>
            <w:bookmarkEnd w:id="13"/>
            <w:r w:rsidRPr="004E5674">
              <w:rPr>
                <w:rFonts w:ascii="Times New Roman" w:eastAsia="Times New Roman" w:hAnsi="Times New Roman" w:cs="Times New Roman"/>
                <w:color w:val="264969"/>
                <w:sz w:val="24"/>
                <w:szCs w:val="24"/>
                <w:lang w:eastAsia="ru-RU"/>
              </w:rPr>
              <w:t> </w:t>
            </w:r>
          </w:p>
        </w:tc>
        <w:tc>
          <w:tcPr>
            <w:tcW w:w="2850" w:type="pct"/>
            <w:hideMark/>
          </w:tcPr>
          <w:p w:rsidR="009B6E10" w:rsidRPr="004E5674"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4" w:name="232"/>
            <w:bookmarkEnd w:id="14"/>
            <w:r w:rsidRPr="004E5674">
              <w:rPr>
                <w:rFonts w:ascii="Times New Roman" w:eastAsia="Times New Roman" w:hAnsi="Times New Roman" w:cs="Times New Roman"/>
                <w:color w:val="264969"/>
                <w:sz w:val="24"/>
                <w:szCs w:val="24"/>
                <w:lang w:eastAsia="ru-RU"/>
              </w:rPr>
              <w:t>________________________________________________</w:t>
            </w:r>
            <w:r w:rsidRPr="004E5674">
              <w:rPr>
                <w:rFonts w:ascii="Times New Roman" w:eastAsia="Times New Roman" w:hAnsi="Times New Roman" w:cs="Times New Roman"/>
                <w:color w:val="264969"/>
                <w:sz w:val="24"/>
                <w:szCs w:val="24"/>
                <w:lang w:eastAsia="ru-RU"/>
              </w:rPr>
              <w:br/>
            </w:r>
            <w:proofErr w:type="gramStart"/>
            <w:r w:rsidRPr="004E5674">
              <w:rPr>
                <w:rFonts w:ascii="Times New Roman" w:eastAsia="Times New Roman" w:hAnsi="Times New Roman" w:cs="Times New Roman"/>
                <w:color w:val="264969"/>
                <w:sz w:val="20"/>
                <w:szCs w:val="20"/>
                <w:lang w:eastAsia="ru-RU"/>
              </w:rPr>
              <w:t>Пр</w:t>
            </w:r>
            <w:proofErr w:type="gramEnd"/>
            <w:r w:rsidRPr="004E5674">
              <w:rPr>
                <w:rFonts w:ascii="Times New Roman" w:eastAsia="Times New Roman" w:hAnsi="Times New Roman" w:cs="Times New Roman"/>
                <w:color w:val="264969"/>
                <w:sz w:val="20"/>
                <w:szCs w:val="20"/>
                <w:lang w:eastAsia="ru-RU"/>
              </w:rPr>
              <w:t>ізвище, ім'я, по батькові, який зареєстрований за адресою</w:t>
            </w:r>
          </w:p>
          <w:p w:rsidR="009B6E10" w:rsidRPr="004E5674"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5" w:name="233"/>
            <w:bookmarkEnd w:id="15"/>
            <w:r w:rsidRPr="004E5674">
              <w:rPr>
                <w:rFonts w:ascii="Times New Roman" w:eastAsia="Times New Roman" w:hAnsi="Times New Roman" w:cs="Times New Roman"/>
                <w:color w:val="264969"/>
                <w:sz w:val="24"/>
                <w:szCs w:val="24"/>
                <w:lang w:eastAsia="ru-RU"/>
              </w:rPr>
              <w:t>________________________________________________</w:t>
            </w:r>
            <w:r w:rsidRPr="004E5674">
              <w:rPr>
                <w:rFonts w:ascii="Times New Roman" w:eastAsia="Times New Roman" w:hAnsi="Times New Roman" w:cs="Times New Roman"/>
                <w:color w:val="264969"/>
                <w:sz w:val="24"/>
                <w:szCs w:val="24"/>
                <w:lang w:eastAsia="ru-RU"/>
              </w:rPr>
              <w:br/>
            </w:r>
            <w:r w:rsidRPr="004E5674">
              <w:rPr>
                <w:rFonts w:ascii="Times New Roman" w:eastAsia="Times New Roman" w:hAnsi="Times New Roman" w:cs="Times New Roman"/>
                <w:color w:val="264969"/>
                <w:sz w:val="20"/>
                <w:szCs w:val="20"/>
                <w:lang w:eastAsia="ru-RU"/>
              </w:rPr>
              <w:t>Адреса реєстрації із зазначенням номера контактного телефону</w:t>
            </w:r>
          </w:p>
        </w:tc>
      </w:tr>
      <w:tr w:rsidR="009B6E10" w:rsidRPr="004E5674" w:rsidTr="007A04B2">
        <w:trPr>
          <w:tblCellSpacing w:w="22" w:type="dxa"/>
          <w:jc w:val="center"/>
        </w:trPr>
        <w:tc>
          <w:tcPr>
            <w:tcW w:w="2150" w:type="pct"/>
            <w:hideMark/>
          </w:tcPr>
          <w:p w:rsidR="009B6E10" w:rsidRPr="004E5674"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6" w:name="234"/>
            <w:bookmarkEnd w:id="16"/>
            <w:r w:rsidRPr="004E5674">
              <w:rPr>
                <w:rFonts w:ascii="Times New Roman" w:eastAsia="Times New Roman" w:hAnsi="Times New Roman" w:cs="Times New Roman"/>
                <w:color w:val="264969"/>
                <w:sz w:val="24"/>
                <w:szCs w:val="24"/>
                <w:lang w:eastAsia="ru-RU"/>
              </w:rPr>
              <w:lastRenderedPageBreak/>
              <w:t> </w:t>
            </w:r>
          </w:p>
        </w:tc>
        <w:tc>
          <w:tcPr>
            <w:tcW w:w="2850" w:type="pct"/>
            <w:hideMark/>
          </w:tcPr>
          <w:p w:rsidR="009B6E10" w:rsidRPr="004E5674"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7" w:name="235"/>
            <w:bookmarkEnd w:id="17"/>
            <w:r w:rsidRPr="004E5674">
              <w:rPr>
                <w:rFonts w:ascii="Times New Roman" w:eastAsia="Times New Roman" w:hAnsi="Times New Roman" w:cs="Times New Roman"/>
                <w:color w:val="264969"/>
                <w:sz w:val="24"/>
                <w:szCs w:val="24"/>
                <w:lang w:eastAsia="ru-RU"/>
              </w:rPr>
              <w:t>________________________________________________</w:t>
            </w:r>
            <w:r w:rsidRPr="004E5674">
              <w:rPr>
                <w:rFonts w:ascii="Times New Roman" w:eastAsia="Times New Roman" w:hAnsi="Times New Roman" w:cs="Times New Roman"/>
                <w:color w:val="264969"/>
                <w:sz w:val="24"/>
                <w:szCs w:val="24"/>
                <w:lang w:eastAsia="ru-RU"/>
              </w:rPr>
              <w:br/>
            </w:r>
            <w:proofErr w:type="gramStart"/>
            <w:r w:rsidRPr="004E5674">
              <w:rPr>
                <w:rFonts w:ascii="Times New Roman" w:eastAsia="Times New Roman" w:hAnsi="Times New Roman" w:cs="Times New Roman"/>
                <w:color w:val="264969"/>
                <w:sz w:val="20"/>
                <w:szCs w:val="20"/>
                <w:lang w:eastAsia="ru-RU"/>
              </w:rPr>
              <w:t>Пр</w:t>
            </w:r>
            <w:proofErr w:type="gramEnd"/>
            <w:r w:rsidRPr="004E5674">
              <w:rPr>
                <w:rFonts w:ascii="Times New Roman" w:eastAsia="Times New Roman" w:hAnsi="Times New Roman" w:cs="Times New Roman"/>
                <w:color w:val="264969"/>
                <w:sz w:val="20"/>
                <w:szCs w:val="20"/>
                <w:lang w:eastAsia="ru-RU"/>
              </w:rPr>
              <w:t>ізвище, ім'я, по батькові, який зареєстрований за адресою</w:t>
            </w:r>
          </w:p>
          <w:p w:rsidR="009B6E10" w:rsidRPr="004E5674"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8" w:name="236"/>
            <w:bookmarkEnd w:id="18"/>
            <w:r w:rsidRPr="004E5674">
              <w:rPr>
                <w:rFonts w:ascii="Times New Roman" w:eastAsia="Times New Roman" w:hAnsi="Times New Roman" w:cs="Times New Roman"/>
                <w:color w:val="264969"/>
                <w:sz w:val="24"/>
                <w:szCs w:val="24"/>
                <w:lang w:eastAsia="ru-RU"/>
              </w:rPr>
              <w:t>________________________________________________</w:t>
            </w:r>
            <w:r w:rsidRPr="004E5674">
              <w:rPr>
                <w:rFonts w:ascii="Times New Roman" w:eastAsia="Times New Roman" w:hAnsi="Times New Roman" w:cs="Times New Roman"/>
                <w:color w:val="264969"/>
                <w:sz w:val="24"/>
                <w:szCs w:val="24"/>
                <w:lang w:eastAsia="ru-RU"/>
              </w:rPr>
              <w:br/>
            </w:r>
            <w:r w:rsidRPr="004E5674">
              <w:rPr>
                <w:rFonts w:ascii="Times New Roman" w:eastAsia="Times New Roman" w:hAnsi="Times New Roman" w:cs="Times New Roman"/>
                <w:color w:val="264969"/>
                <w:sz w:val="20"/>
                <w:szCs w:val="20"/>
                <w:lang w:eastAsia="ru-RU"/>
              </w:rPr>
              <w:t>Адреса реєстрації із зазначенням номера контактного телефону</w:t>
            </w:r>
          </w:p>
        </w:tc>
      </w:tr>
      <w:tr w:rsidR="009B6E10" w:rsidRPr="004E5674" w:rsidTr="007A04B2">
        <w:trPr>
          <w:tblCellSpacing w:w="22" w:type="dxa"/>
          <w:jc w:val="center"/>
        </w:trPr>
        <w:tc>
          <w:tcPr>
            <w:tcW w:w="2150" w:type="pct"/>
            <w:hideMark/>
          </w:tcPr>
          <w:p w:rsidR="009B6E10" w:rsidRPr="004E5674"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9" w:name="237"/>
            <w:bookmarkEnd w:id="19"/>
            <w:r w:rsidRPr="004E5674">
              <w:rPr>
                <w:rFonts w:ascii="Times New Roman" w:eastAsia="Times New Roman" w:hAnsi="Times New Roman" w:cs="Times New Roman"/>
                <w:color w:val="264969"/>
                <w:sz w:val="24"/>
                <w:szCs w:val="24"/>
                <w:lang w:eastAsia="ru-RU"/>
              </w:rPr>
              <w:t> </w:t>
            </w:r>
          </w:p>
        </w:tc>
        <w:tc>
          <w:tcPr>
            <w:tcW w:w="2850" w:type="pct"/>
            <w:hideMark/>
          </w:tcPr>
          <w:p w:rsidR="009B6E10" w:rsidRPr="004E5674"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20" w:name="238"/>
            <w:bookmarkEnd w:id="20"/>
            <w:r w:rsidRPr="004E5674">
              <w:rPr>
                <w:rFonts w:ascii="Times New Roman" w:eastAsia="Times New Roman" w:hAnsi="Times New Roman" w:cs="Times New Roman"/>
                <w:color w:val="264969"/>
                <w:sz w:val="24"/>
                <w:szCs w:val="24"/>
                <w:lang w:eastAsia="ru-RU"/>
              </w:rPr>
              <w:t>________________________________________________</w:t>
            </w:r>
            <w:r w:rsidRPr="004E5674">
              <w:rPr>
                <w:rFonts w:ascii="Times New Roman" w:eastAsia="Times New Roman" w:hAnsi="Times New Roman" w:cs="Times New Roman"/>
                <w:color w:val="264969"/>
                <w:sz w:val="24"/>
                <w:szCs w:val="24"/>
                <w:lang w:eastAsia="ru-RU"/>
              </w:rPr>
              <w:br/>
            </w:r>
            <w:proofErr w:type="gramStart"/>
            <w:r w:rsidRPr="004E5674">
              <w:rPr>
                <w:rFonts w:ascii="Times New Roman" w:eastAsia="Times New Roman" w:hAnsi="Times New Roman" w:cs="Times New Roman"/>
                <w:color w:val="264969"/>
                <w:sz w:val="20"/>
                <w:szCs w:val="20"/>
                <w:lang w:eastAsia="ru-RU"/>
              </w:rPr>
              <w:t>Пр</w:t>
            </w:r>
            <w:proofErr w:type="gramEnd"/>
            <w:r w:rsidRPr="004E5674">
              <w:rPr>
                <w:rFonts w:ascii="Times New Roman" w:eastAsia="Times New Roman" w:hAnsi="Times New Roman" w:cs="Times New Roman"/>
                <w:color w:val="264969"/>
                <w:sz w:val="20"/>
                <w:szCs w:val="20"/>
                <w:lang w:eastAsia="ru-RU"/>
              </w:rPr>
              <w:t>ізвище, ім'я, по батькові, який зареєстрований за адресою</w:t>
            </w:r>
          </w:p>
          <w:p w:rsidR="009B6E10" w:rsidRPr="004E5674"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21" w:name="239"/>
            <w:bookmarkEnd w:id="21"/>
            <w:r w:rsidRPr="004E5674">
              <w:rPr>
                <w:rFonts w:ascii="Times New Roman" w:eastAsia="Times New Roman" w:hAnsi="Times New Roman" w:cs="Times New Roman"/>
                <w:color w:val="264969"/>
                <w:sz w:val="24"/>
                <w:szCs w:val="24"/>
                <w:lang w:eastAsia="ru-RU"/>
              </w:rPr>
              <w:t>________________________________________________</w:t>
            </w:r>
            <w:r w:rsidRPr="004E5674">
              <w:rPr>
                <w:rFonts w:ascii="Times New Roman" w:eastAsia="Times New Roman" w:hAnsi="Times New Roman" w:cs="Times New Roman"/>
                <w:color w:val="264969"/>
                <w:sz w:val="24"/>
                <w:szCs w:val="24"/>
                <w:lang w:eastAsia="ru-RU"/>
              </w:rPr>
              <w:br/>
            </w:r>
            <w:r w:rsidRPr="004E5674">
              <w:rPr>
                <w:rFonts w:ascii="Times New Roman" w:eastAsia="Times New Roman" w:hAnsi="Times New Roman" w:cs="Times New Roman"/>
                <w:color w:val="264969"/>
                <w:sz w:val="20"/>
                <w:szCs w:val="20"/>
                <w:lang w:eastAsia="ru-RU"/>
              </w:rPr>
              <w:t>Адреса реєстрації із зазначенням номера контактного телефону</w:t>
            </w:r>
          </w:p>
        </w:tc>
      </w:tr>
      <w:tr w:rsidR="009B6E10" w:rsidRPr="004E5674" w:rsidTr="007A04B2">
        <w:trPr>
          <w:tblCellSpacing w:w="22" w:type="dxa"/>
          <w:jc w:val="center"/>
        </w:trPr>
        <w:tc>
          <w:tcPr>
            <w:tcW w:w="2150" w:type="pct"/>
            <w:hideMark/>
          </w:tcPr>
          <w:p w:rsidR="009B6E10" w:rsidRPr="004E5674"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22" w:name="240"/>
            <w:bookmarkEnd w:id="22"/>
            <w:r w:rsidRPr="004E5674">
              <w:rPr>
                <w:rFonts w:ascii="Times New Roman" w:eastAsia="Times New Roman" w:hAnsi="Times New Roman" w:cs="Times New Roman"/>
                <w:color w:val="264969"/>
                <w:sz w:val="24"/>
                <w:szCs w:val="24"/>
                <w:lang w:eastAsia="ru-RU"/>
              </w:rPr>
              <w:t> </w:t>
            </w:r>
          </w:p>
        </w:tc>
        <w:tc>
          <w:tcPr>
            <w:tcW w:w="2850" w:type="pct"/>
            <w:hideMark/>
          </w:tcPr>
          <w:p w:rsidR="009B6E10" w:rsidRPr="004E5674"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23" w:name="241"/>
            <w:bookmarkEnd w:id="23"/>
            <w:r w:rsidRPr="004E5674">
              <w:rPr>
                <w:rFonts w:ascii="Times New Roman" w:eastAsia="Times New Roman" w:hAnsi="Times New Roman" w:cs="Times New Roman"/>
                <w:color w:val="264969"/>
                <w:sz w:val="24"/>
                <w:szCs w:val="24"/>
                <w:lang w:eastAsia="ru-RU"/>
              </w:rPr>
              <w:t>________________________________________________</w:t>
            </w:r>
            <w:r w:rsidRPr="004E5674">
              <w:rPr>
                <w:rFonts w:ascii="Times New Roman" w:eastAsia="Times New Roman" w:hAnsi="Times New Roman" w:cs="Times New Roman"/>
                <w:color w:val="264969"/>
                <w:sz w:val="24"/>
                <w:szCs w:val="24"/>
                <w:lang w:eastAsia="ru-RU"/>
              </w:rPr>
              <w:br/>
            </w:r>
            <w:proofErr w:type="gramStart"/>
            <w:r w:rsidRPr="004E5674">
              <w:rPr>
                <w:rFonts w:ascii="Times New Roman" w:eastAsia="Times New Roman" w:hAnsi="Times New Roman" w:cs="Times New Roman"/>
                <w:color w:val="264969"/>
                <w:sz w:val="20"/>
                <w:szCs w:val="20"/>
                <w:lang w:eastAsia="ru-RU"/>
              </w:rPr>
              <w:t>Пр</w:t>
            </w:r>
            <w:proofErr w:type="gramEnd"/>
            <w:r w:rsidRPr="004E5674">
              <w:rPr>
                <w:rFonts w:ascii="Times New Roman" w:eastAsia="Times New Roman" w:hAnsi="Times New Roman" w:cs="Times New Roman"/>
                <w:color w:val="264969"/>
                <w:sz w:val="20"/>
                <w:szCs w:val="20"/>
                <w:lang w:eastAsia="ru-RU"/>
              </w:rPr>
              <w:t>ізвище, ім'я, по батькові, який зареєстрований за адресою</w:t>
            </w:r>
          </w:p>
          <w:p w:rsidR="009B6E10" w:rsidRPr="004E5674"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24" w:name="242"/>
            <w:bookmarkEnd w:id="24"/>
            <w:r w:rsidRPr="004E5674">
              <w:rPr>
                <w:rFonts w:ascii="Times New Roman" w:eastAsia="Times New Roman" w:hAnsi="Times New Roman" w:cs="Times New Roman"/>
                <w:color w:val="264969"/>
                <w:sz w:val="24"/>
                <w:szCs w:val="24"/>
                <w:lang w:eastAsia="ru-RU"/>
              </w:rPr>
              <w:t>________________________________________________</w:t>
            </w:r>
            <w:r w:rsidRPr="004E5674">
              <w:rPr>
                <w:rFonts w:ascii="Times New Roman" w:eastAsia="Times New Roman" w:hAnsi="Times New Roman" w:cs="Times New Roman"/>
                <w:color w:val="264969"/>
                <w:sz w:val="24"/>
                <w:szCs w:val="24"/>
                <w:lang w:eastAsia="ru-RU"/>
              </w:rPr>
              <w:br/>
            </w:r>
            <w:r w:rsidRPr="004E5674">
              <w:rPr>
                <w:rFonts w:ascii="Times New Roman" w:eastAsia="Times New Roman" w:hAnsi="Times New Roman" w:cs="Times New Roman"/>
                <w:color w:val="264969"/>
                <w:sz w:val="20"/>
                <w:szCs w:val="20"/>
                <w:lang w:eastAsia="ru-RU"/>
              </w:rPr>
              <w:t>Адреса реєстрації із зазначенням номера контактного телефону</w:t>
            </w:r>
          </w:p>
        </w:tc>
      </w:tr>
    </w:tbl>
    <w:p w:rsidR="009B6E10" w:rsidRPr="00182826" w:rsidRDefault="009B6E10" w:rsidP="009B6E10">
      <w:pPr>
        <w:spacing w:before="100" w:beforeAutospacing="1" w:after="100" w:afterAutospacing="1" w:line="240" w:lineRule="auto"/>
        <w:rPr>
          <w:rFonts w:ascii="Arial" w:eastAsia="Times New Roman" w:hAnsi="Arial" w:cs="Arial"/>
          <w:color w:val="264969"/>
          <w:sz w:val="27"/>
          <w:szCs w:val="27"/>
          <w:lang w:val="uk-UA" w:eastAsia="ru-RU"/>
        </w:rPr>
      </w:pPr>
    </w:p>
    <w:p w:rsidR="009B6E10" w:rsidRPr="00182826" w:rsidRDefault="009B6E10" w:rsidP="009B6E10">
      <w:pPr>
        <w:spacing w:before="100" w:beforeAutospacing="1" w:after="100" w:afterAutospacing="1" w:line="240" w:lineRule="auto"/>
        <w:jc w:val="center"/>
        <w:outlineLvl w:val="2"/>
        <w:rPr>
          <w:rFonts w:ascii="Times New Roman" w:eastAsia="Times New Roman" w:hAnsi="Times New Roman" w:cs="Times New Roman"/>
          <w:b/>
          <w:bCs/>
          <w:color w:val="264969"/>
          <w:sz w:val="27"/>
          <w:szCs w:val="27"/>
          <w:lang w:eastAsia="ru-RU"/>
        </w:rPr>
      </w:pPr>
      <w:bookmarkStart w:id="25" w:name="243"/>
      <w:bookmarkEnd w:id="25"/>
      <w:r w:rsidRPr="00182826">
        <w:rPr>
          <w:rFonts w:ascii="Times New Roman" w:eastAsia="Times New Roman" w:hAnsi="Times New Roman" w:cs="Times New Roman"/>
          <w:b/>
          <w:bCs/>
          <w:color w:val="264969"/>
          <w:sz w:val="27"/>
          <w:szCs w:val="27"/>
          <w:lang w:eastAsia="ru-RU"/>
        </w:rPr>
        <w:t>ПОВІДОМЛЕННЯ ПРО ІНІ</w:t>
      </w:r>
      <w:proofErr w:type="gramStart"/>
      <w:r w:rsidRPr="00182826">
        <w:rPr>
          <w:rFonts w:ascii="Times New Roman" w:eastAsia="Times New Roman" w:hAnsi="Times New Roman" w:cs="Times New Roman"/>
          <w:b/>
          <w:bCs/>
          <w:color w:val="264969"/>
          <w:sz w:val="27"/>
          <w:szCs w:val="27"/>
          <w:lang w:eastAsia="ru-RU"/>
        </w:rPr>
        <w:t>Ц</w:t>
      </w:r>
      <w:proofErr w:type="gramEnd"/>
      <w:r w:rsidRPr="00182826">
        <w:rPr>
          <w:rFonts w:ascii="Times New Roman" w:eastAsia="Times New Roman" w:hAnsi="Times New Roman" w:cs="Times New Roman"/>
          <w:b/>
          <w:bCs/>
          <w:color w:val="264969"/>
          <w:sz w:val="27"/>
          <w:szCs w:val="27"/>
          <w:lang w:eastAsia="ru-RU"/>
        </w:rPr>
        <w:t>ІАТИВУ ЩОДО ПРОВЕДЕННЯ ГРОМАДСЬКИХ СЛУХАНЬ</w:t>
      </w:r>
    </w:p>
    <w:tbl>
      <w:tblPr>
        <w:tblW w:w="10500" w:type="dxa"/>
        <w:jc w:val="center"/>
        <w:tblCellSpacing w:w="22" w:type="dxa"/>
        <w:tblCellMar>
          <w:top w:w="15" w:type="dxa"/>
          <w:left w:w="15" w:type="dxa"/>
          <w:bottom w:w="15" w:type="dxa"/>
          <w:right w:w="15" w:type="dxa"/>
        </w:tblCellMar>
        <w:tblLook w:val="04A0" w:firstRow="1" w:lastRow="0" w:firstColumn="1" w:lastColumn="0" w:noHBand="0" w:noVBand="1"/>
      </w:tblPr>
      <w:tblGrid>
        <w:gridCol w:w="10500"/>
      </w:tblGrid>
      <w:tr w:rsidR="009B6E10" w:rsidRPr="00182826" w:rsidTr="007A04B2">
        <w:trPr>
          <w:tblCellSpacing w:w="22" w:type="dxa"/>
          <w:jc w:val="center"/>
        </w:trPr>
        <w:tc>
          <w:tcPr>
            <w:tcW w:w="5000" w:type="pct"/>
            <w:hideMark/>
          </w:tcPr>
          <w:p w:rsidR="009B6E10" w:rsidRPr="00182826" w:rsidRDefault="009B6E10" w:rsidP="007D189E">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26" w:name="244"/>
            <w:bookmarkEnd w:id="26"/>
            <w:r w:rsidRPr="00182826">
              <w:rPr>
                <w:rFonts w:ascii="Times New Roman" w:eastAsia="Times New Roman" w:hAnsi="Times New Roman" w:cs="Times New Roman"/>
                <w:color w:val="264969"/>
                <w:sz w:val="24"/>
                <w:szCs w:val="24"/>
                <w:lang w:eastAsia="ru-RU"/>
              </w:rPr>
              <w:t xml:space="preserve">Відповідно до Закону України "Про місцеве самоврядування в Україні", Положення про порядок проведення громадських слухань </w:t>
            </w:r>
            <w:r w:rsidR="007D189E">
              <w:rPr>
                <w:rFonts w:ascii="Times New Roman" w:eastAsia="Times New Roman" w:hAnsi="Times New Roman" w:cs="Times New Roman"/>
                <w:color w:val="264969"/>
                <w:sz w:val="24"/>
                <w:szCs w:val="24"/>
                <w:lang w:val="uk-UA" w:eastAsia="ru-RU"/>
              </w:rPr>
              <w:t>на території населених пунктів Савранської селищної ради Одеської області</w:t>
            </w:r>
            <w:r w:rsidRPr="00182826">
              <w:rPr>
                <w:rFonts w:ascii="Times New Roman" w:eastAsia="Times New Roman" w:hAnsi="Times New Roman" w:cs="Times New Roman"/>
                <w:color w:val="264969"/>
                <w:sz w:val="24"/>
                <w:szCs w:val="24"/>
                <w:lang w:eastAsia="ru-RU"/>
              </w:rPr>
              <w:t xml:space="preserve"> повідомляємо про утворення ініціативної групи </w:t>
            </w:r>
            <w:proofErr w:type="gramStart"/>
            <w:r w:rsidRPr="00182826">
              <w:rPr>
                <w:rFonts w:ascii="Times New Roman" w:eastAsia="Times New Roman" w:hAnsi="Times New Roman" w:cs="Times New Roman"/>
                <w:color w:val="264969"/>
                <w:sz w:val="24"/>
                <w:szCs w:val="24"/>
                <w:lang w:eastAsia="ru-RU"/>
              </w:rPr>
              <w:t>у</w:t>
            </w:r>
            <w:proofErr w:type="gramEnd"/>
            <w:r w:rsidRPr="00182826">
              <w:rPr>
                <w:rFonts w:ascii="Times New Roman" w:eastAsia="Times New Roman" w:hAnsi="Times New Roman" w:cs="Times New Roman"/>
                <w:color w:val="264969"/>
                <w:sz w:val="24"/>
                <w:szCs w:val="24"/>
                <w:lang w:eastAsia="ru-RU"/>
              </w:rPr>
              <w:t xml:space="preserve"> складі:</w:t>
            </w:r>
          </w:p>
        </w:tc>
      </w:tr>
    </w:tbl>
    <w:p w:rsidR="009B6E10" w:rsidRPr="00182826" w:rsidRDefault="009B6E10" w:rsidP="009B6E10">
      <w:pPr>
        <w:spacing w:after="0" w:line="240" w:lineRule="auto"/>
        <w:rPr>
          <w:rFonts w:ascii="Times New Roman" w:eastAsia="Times New Roman" w:hAnsi="Times New Roman" w:cs="Times New Roman"/>
          <w:sz w:val="24"/>
          <w:szCs w:val="24"/>
          <w:lang w:eastAsia="ru-RU"/>
        </w:rPr>
      </w:pPr>
      <w:r w:rsidRPr="00182826">
        <w:rPr>
          <w:rFonts w:ascii="Times New Roman" w:eastAsia="Times New Roman" w:hAnsi="Times New Roman" w:cs="Times New Roman"/>
          <w:color w:val="264969"/>
          <w:sz w:val="27"/>
          <w:szCs w:val="27"/>
          <w:lang w:eastAsia="ru-RU"/>
        </w:rPr>
        <w:br w:type="textWrapping" w:clear="all"/>
      </w:r>
    </w:p>
    <w:tbl>
      <w:tblPr>
        <w:tblW w:w="10110" w:type="dxa"/>
        <w:jc w:val="center"/>
        <w:tblCellSpacing w:w="22" w:type="dxa"/>
        <w:tblCellMar>
          <w:top w:w="15" w:type="dxa"/>
          <w:left w:w="15" w:type="dxa"/>
          <w:bottom w:w="15" w:type="dxa"/>
          <w:right w:w="15" w:type="dxa"/>
        </w:tblCellMar>
        <w:tblLook w:val="04A0" w:firstRow="1" w:lastRow="0" w:firstColumn="1" w:lastColumn="0" w:noHBand="0" w:noVBand="1"/>
      </w:tblPr>
      <w:tblGrid>
        <w:gridCol w:w="2538"/>
        <w:gridCol w:w="2516"/>
        <w:gridCol w:w="2517"/>
        <w:gridCol w:w="2539"/>
      </w:tblGrid>
      <w:tr w:rsidR="009B6E10" w:rsidRPr="00182826" w:rsidTr="007A04B2">
        <w:trPr>
          <w:trHeight w:val="481"/>
          <w:tblCellSpacing w:w="22" w:type="dxa"/>
          <w:jc w:val="center"/>
        </w:trPr>
        <w:tc>
          <w:tcPr>
            <w:tcW w:w="1223" w:type="pct"/>
            <w:hideMark/>
          </w:tcPr>
          <w:p w:rsidR="009B6E10" w:rsidRPr="00A925E1" w:rsidRDefault="009B6E10" w:rsidP="007A04B2">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27" w:name="245"/>
            <w:bookmarkEnd w:id="27"/>
            <w:proofErr w:type="gramStart"/>
            <w:r w:rsidRPr="00A925E1">
              <w:rPr>
                <w:rFonts w:ascii="Times New Roman" w:eastAsia="Times New Roman" w:hAnsi="Times New Roman" w:cs="Times New Roman"/>
                <w:bCs/>
                <w:color w:val="264969"/>
                <w:sz w:val="24"/>
                <w:szCs w:val="24"/>
                <w:lang w:eastAsia="ru-RU"/>
              </w:rPr>
              <w:t>Пр</w:t>
            </w:r>
            <w:proofErr w:type="gramEnd"/>
            <w:r w:rsidRPr="00A925E1">
              <w:rPr>
                <w:rFonts w:ascii="Times New Roman" w:eastAsia="Times New Roman" w:hAnsi="Times New Roman" w:cs="Times New Roman"/>
                <w:bCs/>
                <w:color w:val="264969"/>
                <w:sz w:val="24"/>
                <w:szCs w:val="24"/>
                <w:lang w:eastAsia="ru-RU"/>
              </w:rPr>
              <w:t>ізвище, ім'я, по батькові</w:t>
            </w:r>
          </w:p>
        </w:tc>
        <w:tc>
          <w:tcPr>
            <w:tcW w:w="1223" w:type="pct"/>
            <w:hideMark/>
          </w:tcPr>
          <w:p w:rsidR="009B6E10" w:rsidRPr="00A925E1" w:rsidRDefault="009B6E10" w:rsidP="007A04B2">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28" w:name="246"/>
            <w:bookmarkEnd w:id="28"/>
            <w:r w:rsidRPr="00A925E1">
              <w:rPr>
                <w:rFonts w:ascii="Times New Roman" w:eastAsia="Times New Roman" w:hAnsi="Times New Roman" w:cs="Times New Roman"/>
                <w:bCs/>
                <w:color w:val="264969"/>
                <w:sz w:val="24"/>
                <w:szCs w:val="24"/>
                <w:lang w:eastAsia="ru-RU"/>
              </w:rPr>
              <w:t xml:space="preserve">Число, місяць і </w:t>
            </w:r>
            <w:proofErr w:type="gramStart"/>
            <w:r w:rsidRPr="00A925E1">
              <w:rPr>
                <w:rFonts w:ascii="Times New Roman" w:eastAsia="Times New Roman" w:hAnsi="Times New Roman" w:cs="Times New Roman"/>
                <w:bCs/>
                <w:color w:val="264969"/>
                <w:sz w:val="24"/>
                <w:szCs w:val="24"/>
                <w:lang w:eastAsia="ru-RU"/>
              </w:rPr>
              <w:t>р</w:t>
            </w:r>
            <w:proofErr w:type="gramEnd"/>
            <w:r w:rsidRPr="00A925E1">
              <w:rPr>
                <w:rFonts w:ascii="Times New Roman" w:eastAsia="Times New Roman" w:hAnsi="Times New Roman" w:cs="Times New Roman"/>
                <w:bCs/>
                <w:color w:val="264969"/>
                <w:sz w:val="24"/>
                <w:szCs w:val="24"/>
                <w:lang w:eastAsia="ru-RU"/>
              </w:rPr>
              <w:t>ік народження</w:t>
            </w:r>
          </w:p>
        </w:tc>
        <w:tc>
          <w:tcPr>
            <w:tcW w:w="1223" w:type="pct"/>
            <w:hideMark/>
          </w:tcPr>
          <w:p w:rsidR="009B6E10" w:rsidRPr="00A925E1" w:rsidRDefault="009B6E10" w:rsidP="007A04B2">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29" w:name="247"/>
            <w:bookmarkEnd w:id="29"/>
            <w:r w:rsidRPr="00A925E1">
              <w:rPr>
                <w:rFonts w:ascii="Times New Roman" w:eastAsia="Times New Roman" w:hAnsi="Times New Roman" w:cs="Times New Roman"/>
                <w:bCs/>
                <w:color w:val="264969"/>
                <w:sz w:val="24"/>
                <w:szCs w:val="24"/>
                <w:lang w:eastAsia="ru-RU"/>
              </w:rPr>
              <w:t>Серія та номер паспорта</w:t>
            </w:r>
          </w:p>
        </w:tc>
        <w:tc>
          <w:tcPr>
            <w:tcW w:w="1223" w:type="pct"/>
            <w:hideMark/>
          </w:tcPr>
          <w:p w:rsidR="009B6E10" w:rsidRPr="00A925E1" w:rsidRDefault="009B6E10" w:rsidP="007A04B2">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30" w:name="248"/>
            <w:bookmarkEnd w:id="30"/>
            <w:r w:rsidRPr="00A925E1">
              <w:rPr>
                <w:rFonts w:ascii="Times New Roman" w:eastAsia="Times New Roman" w:hAnsi="Times New Roman" w:cs="Times New Roman"/>
                <w:bCs/>
                <w:color w:val="264969"/>
                <w:sz w:val="24"/>
                <w:szCs w:val="24"/>
                <w:lang w:eastAsia="ru-RU"/>
              </w:rPr>
              <w:t>Домашня адреса та телефон</w:t>
            </w:r>
          </w:p>
        </w:tc>
      </w:tr>
      <w:tr w:rsidR="009B6E10" w:rsidRPr="00182826" w:rsidTr="007A04B2">
        <w:trPr>
          <w:trHeight w:val="240"/>
          <w:tblCellSpacing w:w="22" w:type="dxa"/>
          <w:jc w:val="center"/>
        </w:trPr>
        <w:tc>
          <w:tcPr>
            <w:tcW w:w="1223" w:type="pct"/>
            <w:hideMark/>
          </w:tcPr>
          <w:p w:rsidR="009B6E10" w:rsidRPr="00182826"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31" w:name="249"/>
            <w:bookmarkEnd w:id="31"/>
            <w:r w:rsidRPr="00182826">
              <w:rPr>
                <w:rFonts w:ascii="Times New Roman" w:eastAsia="Times New Roman" w:hAnsi="Times New Roman" w:cs="Times New Roman"/>
                <w:color w:val="264969"/>
                <w:sz w:val="24"/>
                <w:szCs w:val="24"/>
                <w:lang w:eastAsia="ru-RU"/>
              </w:rPr>
              <w:t> </w:t>
            </w:r>
          </w:p>
        </w:tc>
        <w:tc>
          <w:tcPr>
            <w:tcW w:w="1223" w:type="pct"/>
            <w:hideMark/>
          </w:tcPr>
          <w:p w:rsidR="009B6E10" w:rsidRPr="00182826"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32" w:name="250"/>
            <w:bookmarkEnd w:id="32"/>
            <w:r w:rsidRPr="00182826">
              <w:rPr>
                <w:rFonts w:ascii="Times New Roman" w:eastAsia="Times New Roman" w:hAnsi="Times New Roman" w:cs="Times New Roman"/>
                <w:color w:val="264969"/>
                <w:sz w:val="24"/>
                <w:szCs w:val="24"/>
                <w:lang w:eastAsia="ru-RU"/>
              </w:rPr>
              <w:t> </w:t>
            </w:r>
          </w:p>
        </w:tc>
        <w:tc>
          <w:tcPr>
            <w:tcW w:w="1223" w:type="pct"/>
            <w:hideMark/>
          </w:tcPr>
          <w:p w:rsidR="009B6E10" w:rsidRPr="00182826"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33" w:name="251"/>
            <w:bookmarkEnd w:id="33"/>
            <w:r w:rsidRPr="00182826">
              <w:rPr>
                <w:rFonts w:ascii="Times New Roman" w:eastAsia="Times New Roman" w:hAnsi="Times New Roman" w:cs="Times New Roman"/>
                <w:color w:val="264969"/>
                <w:sz w:val="24"/>
                <w:szCs w:val="24"/>
                <w:lang w:eastAsia="ru-RU"/>
              </w:rPr>
              <w:t> </w:t>
            </w:r>
          </w:p>
        </w:tc>
        <w:tc>
          <w:tcPr>
            <w:tcW w:w="1223" w:type="pct"/>
            <w:hideMark/>
          </w:tcPr>
          <w:p w:rsidR="009B6E10" w:rsidRPr="00182826"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34" w:name="252"/>
            <w:bookmarkEnd w:id="34"/>
            <w:r w:rsidRPr="00182826">
              <w:rPr>
                <w:rFonts w:ascii="Times New Roman" w:eastAsia="Times New Roman" w:hAnsi="Times New Roman" w:cs="Times New Roman"/>
                <w:color w:val="264969"/>
                <w:sz w:val="24"/>
                <w:szCs w:val="24"/>
                <w:lang w:eastAsia="ru-RU"/>
              </w:rPr>
              <w:t> </w:t>
            </w:r>
          </w:p>
        </w:tc>
      </w:tr>
      <w:tr w:rsidR="009B6E10" w:rsidRPr="00182826" w:rsidTr="007A04B2">
        <w:trPr>
          <w:trHeight w:val="240"/>
          <w:tblCellSpacing w:w="22" w:type="dxa"/>
          <w:jc w:val="center"/>
        </w:trPr>
        <w:tc>
          <w:tcPr>
            <w:tcW w:w="1223" w:type="pct"/>
            <w:hideMark/>
          </w:tcPr>
          <w:p w:rsidR="009B6E10" w:rsidRPr="00182826"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35" w:name="253"/>
            <w:bookmarkEnd w:id="35"/>
            <w:r w:rsidRPr="00182826">
              <w:rPr>
                <w:rFonts w:ascii="Times New Roman" w:eastAsia="Times New Roman" w:hAnsi="Times New Roman" w:cs="Times New Roman"/>
                <w:color w:val="264969"/>
                <w:sz w:val="24"/>
                <w:szCs w:val="24"/>
                <w:lang w:eastAsia="ru-RU"/>
              </w:rPr>
              <w:t> </w:t>
            </w:r>
          </w:p>
        </w:tc>
        <w:tc>
          <w:tcPr>
            <w:tcW w:w="1223" w:type="pct"/>
            <w:hideMark/>
          </w:tcPr>
          <w:p w:rsidR="009B6E10" w:rsidRPr="00182826"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36" w:name="254"/>
            <w:bookmarkEnd w:id="36"/>
            <w:r w:rsidRPr="00182826">
              <w:rPr>
                <w:rFonts w:ascii="Times New Roman" w:eastAsia="Times New Roman" w:hAnsi="Times New Roman" w:cs="Times New Roman"/>
                <w:color w:val="264969"/>
                <w:sz w:val="24"/>
                <w:szCs w:val="24"/>
                <w:lang w:eastAsia="ru-RU"/>
              </w:rPr>
              <w:t> </w:t>
            </w:r>
          </w:p>
        </w:tc>
        <w:tc>
          <w:tcPr>
            <w:tcW w:w="1223" w:type="pct"/>
            <w:hideMark/>
          </w:tcPr>
          <w:p w:rsidR="009B6E10" w:rsidRPr="00182826"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37" w:name="255"/>
            <w:bookmarkEnd w:id="37"/>
            <w:r w:rsidRPr="00182826">
              <w:rPr>
                <w:rFonts w:ascii="Times New Roman" w:eastAsia="Times New Roman" w:hAnsi="Times New Roman" w:cs="Times New Roman"/>
                <w:color w:val="264969"/>
                <w:sz w:val="24"/>
                <w:szCs w:val="24"/>
                <w:lang w:eastAsia="ru-RU"/>
              </w:rPr>
              <w:t> </w:t>
            </w:r>
          </w:p>
        </w:tc>
        <w:tc>
          <w:tcPr>
            <w:tcW w:w="1223" w:type="pct"/>
            <w:hideMark/>
          </w:tcPr>
          <w:p w:rsidR="009B6E10" w:rsidRPr="00182826"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38" w:name="256"/>
            <w:bookmarkEnd w:id="38"/>
            <w:r w:rsidRPr="00182826">
              <w:rPr>
                <w:rFonts w:ascii="Times New Roman" w:eastAsia="Times New Roman" w:hAnsi="Times New Roman" w:cs="Times New Roman"/>
                <w:color w:val="264969"/>
                <w:sz w:val="24"/>
                <w:szCs w:val="24"/>
                <w:lang w:eastAsia="ru-RU"/>
              </w:rPr>
              <w:t> </w:t>
            </w:r>
          </w:p>
        </w:tc>
      </w:tr>
      <w:tr w:rsidR="009B6E10" w:rsidRPr="00182826" w:rsidTr="007A04B2">
        <w:trPr>
          <w:trHeight w:val="240"/>
          <w:tblCellSpacing w:w="22" w:type="dxa"/>
          <w:jc w:val="center"/>
        </w:trPr>
        <w:tc>
          <w:tcPr>
            <w:tcW w:w="1223" w:type="pct"/>
            <w:hideMark/>
          </w:tcPr>
          <w:p w:rsidR="009B6E10" w:rsidRPr="00182826"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39" w:name="257"/>
            <w:bookmarkEnd w:id="39"/>
            <w:r w:rsidRPr="00182826">
              <w:rPr>
                <w:rFonts w:ascii="Times New Roman" w:eastAsia="Times New Roman" w:hAnsi="Times New Roman" w:cs="Times New Roman"/>
                <w:color w:val="264969"/>
                <w:sz w:val="24"/>
                <w:szCs w:val="24"/>
                <w:lang w:eastAsia="ru-RU"/>
              </w:rPr>
              <w:t> </w:t>
            </w:r>
          </w:p>
        </w:tc>
        <w:tc>
          <w:tcPr>
            <w:tcW w:w="1223" w:type="pct"/>
            <w:hideMark/>
          </w:tcPr>
          <w:p w:rsidR="009B6E10" w:rsidRPr="00182826"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40" w:name="258"/>
            <w:bookmarkEnd w:id="40"/>
            <w:r w:rsidRPr="00182826">
              <w:rPr>
                <w:rFonts w:ascii="Times New Roman" w:eastAsia="Times New Roman" w:hAnsi="Times New Roman" w:cs="Times New Roman"/>
                <w:color w:val="264969"/>
                <w:sz w:val="24"/>
                <w:szCs w:val="24"/>
                <w:lang w:eastAsia="ru-RU"/>
              </w:rPr>
              <w:t> </w:t>
            </w:r>
          </w:p>
        </w:tc>
        <w:tc>
          <w:tcPr>
            <w:tcW w:w="1223" w:type="pct"/>
            <w:hideMark/>
          </w:tcPr>
          <w:p w:rsidR="009B6E10" w:rsidRPr="00182826"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41" w:name="259"/>
            <w:bookmarkEnd w:id="41"/>
            <w:r w:rsidRPr="00182826">
              <w:rPr>
                <w:rFonts w:ascii="Times New Roman" w:eastAsia="Times New Roman" w:hAnsi="Times New Roman" w:cs="Times New Roman"/>
                <w:color w:val="264969"/>
                <w:sz w:val="24"/>
                <w:szCs w:val="24"/>
                <w:lang w:eastAsia="ru-RU"/>
              </w:rPr>
              <w:t> </w:t>
            </w:r>
          </w:p>
        </w:tc>
        <w:tc>
          <w:tcPr>
            <w:tcW w:w="1223" w:type="pct"/>
            <w:hideMark/>
          </w:tcPr>
          <w:p w:rsidR="009B6E10" w:rsidRPr="00182826"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42" w:name="260"/>
            <w:bookmarkEnd w:id="42"/>
            <w:r w:rsidRPr="00182826">
              <w:rPr>
                <w:rFonts w:ascii="Times New Roman" w:eastAsia="Times New Roman" w:hAnsi="Times New Roman" w:cs="Times New Roman"/>
                <w:color w:val="264969"/>
                <w:sz w:val="24"/>
                <w:szCs w:val="24"/>
                <w:lang w:eastAsia="ru-RU"/>
              </w:rPr>
              <w:t> </w:t>
            </w:r>
          </w:p>
        </w:tc>
      </w:tr>
      <w:tr w:rsidR="009B6E10" w:rsidRPr="00182826" w:rsidTr="007A04B2">
        <w:trPr>
          <w:trHeight w:val="253"/>
          <w:tblCellSpacing w:w="22" w:type="dxa"/>
          <w:jc w:val="center"/>
        </w:trPr>
        <w:tc>
          <w:tcPr>
            <w:tcW w:w="1223" w:type="pct"/>
            <w:hideMark/>
          </w:tcPr>
          <w:p w:rsidR="009B6E10" w:rsidRPr="00182826"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43" w:name="261"/>
            <w:bookmarkEnd w:id="43"/>
            <w:r w:rsidRPr="00182826">
              <w:rPr>
                <w:rFonts w:ascii="Times New Roman" w:eastAsia="Times New Roman" w:hAnsi="Times New Roman" w:cs="Times New Roman"/>
                <w:color w:val="264969"/>
                <w:sz w:val="24"/>
                <w:szCs w:val="24"/>
                <w:lang w:eastAsia="ru-RU"/>
              </w:rPr>
              <w:t> </w:t>
            </w:r>
          </w:p>
        </w:tc>
        <w:tc>
          <w:tcPr>
            <w:tcW w:w="1223" w:type="pct"/>
            <w:hideMark/>
          </w:tcPr>
          <w:p w:rsidR="009B6E10" w:rsidRPr="00182826"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44" w:name="262"/>
            <w:bookmarkEnd w:id="44"/>
            <w:r w:rsidRPr="00182826">
              <w:rPr>
                <w:rFonts w:ascii="Times New Roman" w:eastAsia="Times New Roman" w:hAnsi="Times New Roman" w:cs="Times New Roman"/>
                <w:color w:val="264969"/>
                <w:sz w:val="24"/>
                <w:szCs w:val="24"/>
                <w:lang w:eastAsia="ru-RU"/>
              </w:rPr>
              <w:t> </w:t>
            </w:r>
          </w:p>
        </w:tc>
        <w:tc>
          <w:tcPr>
            <w:tcW w:w="1223" w:type="pct"/>
            <w:hideMark/>
          </w:tcPr>
          <w:p w:rsidR="009B6E10" w:rsidRPr="00182826"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45" w:name="263"/>
            <w:bookmarkEnd w:id="45"/>
            <w:r w:rsidRPr="00182826">
              <w:rPr>
                <w:rFonts w:ascii="Times New Roman" w:eastAsia="Times New Roman" w:hAnsi="Times New Roman" w:cs="Times New Roman"/>
                <w:color w:val="264969"/>
                <w:sz w:val="24"/>
                <w:szCs w:val="24"/>
                <w:lang w:eastAsia="ru-RU"/>
              </w:rPr>
              <w:t> </w:t>
            </w:r>
          </w:p>
        </w:tc>
        <w:tc>
          <w:tcPr>
            <w:tcW w:w="1223" w:type="pct"/>
            <w:hideMark/>
          </w:tcPr>
          <w:p w:rsidR="009B6E10" w:rsidRPr="00182826"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46" w:name="264"/>
            <w:bookmarkEnd w:id="46"/>
            <w:r w:rsidRPr="00182826">
              <w:rPr>
                <w:rFonts w:ascii="Times New Roman" w:eastAsia="Times New Roman" w:hAnsi="Times New Roman" w:cs="Times New Roman"/>
                <w:color w:val="264969"/>
                <w:sz w:val="24"/>
                <w:szCs w:val="24"/>
                <w:lang w:eastAsia="ru-RU"/>
              </w:rPr>
              <w:t> </w:t>
            </w:r>
          </w:p>
        </w:tc>
      </w:tr>
      <w:tr w:rsidR="009B6E10" w:rsidRPr="00182826" w:rsidTr="007A04B2">
        <w:trPr>
          <w:trHeight w:val="240"/>
          <w:tblCellSpacing w:w="22" w:type="dxa"/>
          <w:jc w:val="center"/>
        </w:trPr>
        <w:tc>
          <w:tcPr>
            <w:tcW w:w="1223" w:type="pct"/>
            <w:hideMark/>
          </w:tcPr>
          <w:p w:rsidR="009B6E10" w:rsidRPr="00182826"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47" w:name="265"/>
            <w:bookmarkEnd w:id="47"/>
            <w:r w:rsidRPr="00182826">
              <w:rPr>
                <w:rFonts w:ascii="Times New Roman" w:eastAsia="Times New Roman" w:hAnsi="Times New Roman" w:cs="Times New Roman"/>
                <w:color w:val="264969"/>
                <w:sz w:val="24"/>
                <w:szCs w:val="24"/>
                <w:lang w:eastAsia="ru-RU"/>
              </w:rPr>
              <w:t> </w:t>
            </w:r>
          </w:p>
        </w:tc>
        <w:tc>
          <w:tcPr>
            <w:tcW w:w="1223" w:type="pct"/>
            <w:hideMark/>
          </w:tcPr>
          <w:p w:rsidR="009B6E10" w:rsidRPr="00182826"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48" w:name="266"/>
            <w:bookmarkEnd w:id="48"/>
            <w:r w:rsidRPr="00182826">
              <w:rPr>
                <w:rFonts w:ascii="Times New Roman" w:eastAsia="Times New Roman" w:hAnsi="Times New Roman" w:cs="Times New Roman"/>
                <w:color w:val="264969"/>
                <w:sz w:val="24"/>
                <w:szCs w:val="24"/>
                <w:lang w:eastAsia="ru-RU"/>
              </w:rPr>
              <w:t> </w:t>
            </w:r>
          </w:p>
        </w:tc>
        <w:tc>
          <w:tcPr>
            <w:tcW w:w="1223" w:type="pct"/>
            <w:hideMark/>
          </w:tcPr>
          <w:p w:rsidR="009B6E10" w:rsidRPr="00182826"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49" w:name="267"/>
            <w:bookmarkEnd w:id="49"/>
            <w:r w:rsidRPr="00182826">
              <w:rPr>
                <w:rFonts w:ascii="Times New Roman" w:eastAsia="Times New Roman" w:hAnsi="Times New Roman" w:cs="Times New Roman"/>
                <w:color w:val="264969"/>
                <w:sz w:val="24"/>
                <w:szCs w:val="24"/>
                <w:lang w:eastAsia="ru-RU"/>
              </w:rPr>
              <w:t> </w:t>
            </w:r>
          </w:p>
        </w:tc>
        <w:tc>
          <w:tcPr>
            <w:tcW w:w="1223" w:type="pct"/>
            <w:hideMark/>
          </w:tcPr>
          <w:p w:rsidR="009B6E10" w:rsidRPr="00182826"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50" w:name="268"/>
            <w:bookmarkEnd w:id="50"/>
            <w:r w:rsidRPr="00182826">
              <w:rPr>
                <w:rFonts w:ascii="Times New Roman" w:eastAsia="Times New Roman" w:hAnsi="Times New Roman" w:cs="Times New Roman"/>
                <w:color w:val="264969"/>
                <w:sz w:val="24"/>
                <w:szCs w:val="24"/>
                <w:lang w:eastAsia="ru-RU"/>
              </w:rPr>
              <w:t> </w:t>
            </w:r>
          </w:p>
        </w:tc>
      </w:tr>
    </w:tbl>
    <w:p w:rsidR="009B6E10" w:rsidRPr="00182826" w:rsidRDefault="009B6E10" w:rsidP="009B6E10">
      <w:pPr>
        <w:spacing w:after="0" w:line="240" w:lineRule="auto"/>
        <w:rPr>
          <w:rFonts w:ascii="Times New Roman" w:eastAsia="Times New Roman" w:hAnsi="Times New Roman" w:cs="Times New Roman"/>
          <w:sz w:val="24"/>
          <w:szCs w:val="24"/>
          <w:lang w:eastAsia="ru-RU"/>
        </w:rPr>
      </w:pPr>
      <w:r w:rsidRPr="00182826">
        <w:rPr>
          <w:rFonts w:ascii="Times New Roman" w:eastAsia="Times New Roman" w:hAnsi="Times New Roman" w:cs="Times New Roman"/>
          <w:color w:val="264969"/>
          <w:sz w:val="27"/>
          <w:szCs w:val="27"/>
          <w:lang w:eastAsia="ru-RU"/>
        </w:rPr>
        <w:br w:type="textWrapping" w:clear="all"/>
      </w:r>
    </w:p>
    <w:tbl>
      <w:tblPr>
        <w:tblW w:w="10500" w:type="dxa"/>
        <w:jc w:val="center"/>
        <w:tblCellSpacing w:w="22" w:type="dxa"/>
        <w:tblCellMar>
          <w:top w:w="15" w:type="dxa"/>
          <w:left w:w="15" w:type="dxa"/>
          <w:bottom w:w="15" w:type="dxa"/>
          <w:right w:w="15" w:type="dxa"/>
        </w:tblCellMar>
        <w:tblLook w:val="04A0" w:firstRow="1" w:lastRow="0" w:firstColumn="1" w:lastColumn="0" w:noHBand="0" w:noVBand="1"/>
      </w:tblPr>
      <w:tblGrid>
        <w:gridCol w:w="10500"/>
      </w:tblGrid>
      <w:tr w:rsidR="009B6E10" w:rsidRPr="00182826" w:rsidTr="007A04B2">
        <w:trPr>
          <w:tblCellSpacing w:w="22" w:type="dxa"/>
          <w:jc w:val="center"/>
        </w:trPr>
        <w:tc>
          <w:tcPr>
            <w:tcW w:w="5000" w:type="pct"/>
            <w:hideMark/>
          </w:tcPr>
          <w:p w:rsidR="009B6E10" w:rsidRPr="00182826" w:rsidRDefault="009B6E10" w:rsidP="007D189E">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51" w:name="269"/>
            <w:bookmarkEnd w:id="51"/>
            <w:r w:rsidRPr="00182826">
              <w:rPr>
                <w:rFonts w:ascii="Times New Roman" w:eastAsia="Times New Roman" w:hAnsi="Times New Roman" w:cs="Times New Roman"/>
                <w:color w:val="264969"/>
                <w:sz w:val="24"/>
                <w:szCs w:val="24"/>
                <w:lang w:eastAsia="ru-RU"/>
              </w:rPr>
              <w:t xml:space="preserve">При цьому зазначаємо, що відповідальною особою, уповноваженою представляти ініціативну групу </w:t>
            </w:r>
            <w:proofErr w:type="gramStart"/>
            <w:r w:rsidRPr="00182826">
              <w:rPr>
                <w:rFonts w:ascii="Times New Roman" w:eastAsia="Times New Roman" w:hAnsi="Times New Roman" w:cs="Times New Roman"/>
                <w:color w:val="264969"/>
                <w:sz w:val="24"/>
                <w:szCs w:val="24"/>
                <w:lang w:eastAsia="ru-RU"/>
              </w:rPr>
              <w:t>п</w:t>
            </w:r>
            <w:proofErr w:type="gramEnd"/>
            <w:r w:rsidRPr="00182826">
              <w:rPr>
                <w:rFonts w:ascii="Times New Roman" w:eastAsia="Times New Roman" w:hAnsi="Times New Roman" w:cs="Times New Roman"/>
                <w:color w:val="264969"/>
                <w:sz w:val="24"/>
                <w:szCs w:val="24"/>
                <w:lang w:eastAsia="ru-RU"/>
              </w:rPr>
              <w:t xml:space="preserve">ід час комунікації із </w:t>
            </w:r>
            <w:r>
              <w:rPr>
                <w:rFonts w:ascii="Times New Roman" w:eastAsia="Times New Roman" w:hAnsi="Times New Roman" w:cs="Times New Roman"/>
                <w:color w:val="264969"/>
                <w:sz w:val="24"/>
                <w:szCs w:val="24"/>
                <w:lang w:val="uk-UA" w:eastAsia="ru-RU"/>
              </w:rPr>
              <w:t>Савранською селищною</w:t>
            </w:r>
            <w:r w:rsidRPr="00182826">
              <w:rPr>
                <w:rFonts w:ascii="Times New Roman" w:eastAsia="Times New Roman" w:hAnsi="Times New Roman" w:cs="Times New Roman"/>
                <w:color w:val="264969"/>
                <w:sz w:val="24"/>
                <w:szCs w:val="24"/>
                <w:lang w:eastAsia="ru-RU"/>
              </w:rPr>
              <w:t xml:space="preserve"> радою та виконавчим </w:t>
            </w:r>
            <w:r w:rsidR="007D189E">
              <w:rPr>
                <w:rFonts w:ascii="Times New Roman" w:eastAsia="Times New Roman" w:hAnsi="Times New Roman" w:cs="Times New Roman"/>
                <w:color w:val="264969"/>
                <w:sz w:val="24"/>
                <w:szCs w:val="24"/>
                <w:lang w:val="uk-UA" w:eastAsia="ru-RU"/>
              </w:rPr>
              <w:t>комітетом</w:t>
            </w:r>
            <w:r w:rsidRPr="00182826">
              <w:rPr>
                <w:rFonts w:ascii="Times New Roman" w:eastAsia="Times New Roman" w:hAnsi="Times New Roman" w:cs="Times New Roman"/>
                <w:color w:val="264969"/>
                <w:sz w:val="24"/>
                <w:szCs w:val="24"/>
                <w:lang w:eastAsia="ru-RU"/>
              </w:rPr>
              <w:t xml:space="preserve"> </w:t>
            </w:r>
            <w:r>
              <w:rPr>
                <w:rFonts w:ascii="Times New Roman" w:eastAsia="Times New Roman" w:hAnsi="Times New Roman" w:cs="Times New Roman"/>
                <w:color w:val="264969"/>
                <w:sz w:val="24"/>
                <w:szCs w:val="24"/>
                <w:lang w:val="uk-UA" w:eastAsia="ru-RU"/>
              </w:rPr>
              <w:t>Савранської селищної ради</w:t>
            </w:r>
            <w:r w:rsidRPr="00182826">
              <w:rPr>
                <w:rFonts w:ascii="Times New Roman" w:eastAsia="Times New Roman" w:hAnsi="Times New Roman" w:cs="Times New Roman"/>
                <w:color w:val="264969"/>
                <w:sz w:val="24"/>
                <w:szCs w:val="24"/>
                <w:lang w:eastAsia="ru-RU"/>
              </w:rPr>
              <w:t>, є:</w:t>
            </w:r>
          </w:p>
        </w:tc>
      </w:tr>
    </w:tbl>
    <w:p w:rsidR="009B6E10" w:rsidRPr="00182826" w:rsidRDefault="009B6E10" w:rsidP="009B6E10">
      <w:pPr>
        <w:spacing w:after="0" w:line="240" w:lineRule="auto"/>
        <w:rPr>
          <w:rFonts w:ascii="Times New Roman" w:eastAsia="Times New Roman" w:hAnsi="Times New Roman" w:cs="Times New Roman"/>
          <w:sz w:val="24"/>
          <w:szCs w:val="24"/>
          <w:lang w:eastAsia="ru-RU"/>
        </w:rPr>
      </w:pPr>
      <w:r w:rsidRPr="00182826">
        <w:rPr>
          <w:rFonts w:ascii="Times New Roman" w:eastAsia="Times New Roman" w:hAnsi="Times New Roman" w:cs="Times New Roman"/>
          <w:color w:val="264969"/>
          <w:sz w:val="27"/>
          <w:szCs w:val="27"/>
          <w:lang w:eastAsia="ru-RU"/>
        </w:rPr>
        <w:br w:type="textWrapping" w:clear="all"/>
      </w:r>
    </w:p>
    <w:tbl>
      <w:tblPr>
        <w:tblW w:w="10500" w:type="dxa"/>
        <w:jc w:val="center"/>
        <w:tblCellSpacing w:w="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15" w:type="dxa"/>
          <w:left w:w="15" w:type="dxa"/>
          <w:bottom w:w="15" w:type="dxa"/>
          <w:right w:w="15" w:type="dxa"/>
        </w:tblCellMar>
        <w:tblLook w:val="04A0" w:firstRow="1" w:lastRow="0" w:firstColumn="1" w:lastColumn="0" w:noHBand="0" w:noVBand="1"/>
      </w:tblPr>
      <w:tblGrid>
        <w:gridCol w:w="2636"/>
        <w:gridCol w:w="2614"/>
        <w:gridCol w:w="2614"/>
        <w:gridCol w:w="2636"/>
      </w:tblGrid>
      <w:tr w:rsidR="009B6E10" w:rsidRPr="00182826" w:rsidTr="007A04B2">
        <w:trPr>
          <w:tblCellSpacing w:w="22" w:type="dxa"/>
          <w:jc w:val="center"/>
        </w:trPr>
        <w:tc>
          <w:tcPr>
            <w:tcW w:w="1250" w:type="pct"/>
            <w:hideMark/>
          </w:tcPr>
          <w:p w:rsidR="009B6E10" w:rsidRPr="00182826" w:rsidRDefault="009B6E10" w:rsidP="007A04B2">
            <w:pPr>
              <w:spacing w:before="100" w:beforeAutospacing="1" w:after="100" w:afterAutospacing="1" w:line="240" w:lineRule="auto"/>
              <w:jc w:val="center"/>
              <w:rPr>
                <w:rFonts w:ascii="Times New Roman" w:eastAsia="Times New Roman" w:hAnsi="Times New Roman" w:cs="Times New Roman"/>
                <w:color w:val="264969"/>
                <w:sz w:val="20"/>
                <w:szCs w:val="20"/>
                <w:lang w:eastAsia="ru-RU"/>
              </w:rPr>
            </w:pPr>
            <w:bookmarkStart w:id="52" w:name="270"/>
            <w:bookmarkEnd w:id="52"/>
            <w:proofErr w:type="gramStart"/>
            <w:r w:rsidRPr="00182826">
              <w:rPr>
                <w:rFonts w:ascii="Times New Roman" w:eastAsia="Times New Roman" w:hAnsi="Times New Roman" w:cs="Times New Roman"/>
                <w:bCs/>
                <w:color w:val="264969"/>
                <w:sz w:val="20"/>
                <w:szCs w:val="20"/>
                <w:lang w:eastAsia="ru-RU"/>
              </w:rPr>
              <w:t>Пр</w:t>
            </w:r>
            <w:proofErr w:type="gramEnd"/>
            <w:r w:rsidRPr="00182826">
              <w:rPr>
                <w:rFonts w:ascii="Times New Roman" w:eastAsia="Times New Roman" w:hAnsi="Times New Roman" w:cs="Times New Roman"/>
                <w:bCs/>
                <w:color w:val="264969"/>
                <w:sz w:val="20"/>
                <w:szCs w:val="20"/>
                <w:lang w:eastAsia="ru-RU"/>
              </w:rPr>
              <w:t>ізвище, ім'я, по батькові</w:t>
            </w:r>
          </w:p>
        </w:tc>
        <w:tc>
          <w:tcPr>
            <w:tcW w:w="1250" w:type="pct"/>
            <w:hideMark/>
          </w:tcPr>
          <w:p w:rsidR="009B6E10" w:rsidRPr="00182826" w:rsidRDefault="009B6E10" w:rsidP="007A04B2">
            <w:pPr>
              <w:spacing w:before="100" w:beforeAutospacing="1" w:after="100" w:afterAutospacing="1" w:line="240" w:lineRule="auto"/>
              <w:jc w:val="center"/>
              <w:rPr>
                <w:rFonts w:ascii="Times New Roman" w:eastAsia="Times New Roman" w:hAnsi="Times New Roman" w:cs="Times New Roman"/>
                <w:color w:val="264969"/>
                <w:sz w:val="20"/>
                <w:szCs w:val="20"/>
                <w:lang w:eastAsia="ru-RU"/>
              </w:rPr>
            </w:pPr>
            <w:bookmarkStart w:id="53" w:name="271"/>
            <w:bookmarkEnd w:id="53"/>
            <w:r w:rsidRPr="00182826">
              <w:rPr>
                <w:rFonts w:ascii="Times New Roman" w:eastAsia="Times New Roman" w:hAnsi="Times New Roman" w:cs="Times New Roman"/>
                <w:bCs/>
                <w:color w:val="264969"/>
                <w:sz w:val="20"/>
                <w:szCs w:val="20"/>
                <w:lang w:eastAsia="ru-RU"/>
              </w:rPr>
              <w:t xml:space="preserve">Число, місяць і </w:t>
            </w:r>
            <w:proofErr w:type="gramStart"/>
            <w:r w:rsidRPr="00182826">
              <w:rPr>
                <w:rFonts w:ascii="Times New Roman" w:eastAsia="Times New Roman" w:hAnsi="Times New Roman" w:cs="Times New Roman"/>
                <w:bCs/>
                <w:color w:val="264969"/>
                <w:sz w:val="20"/>
                <w:szCs w:val="20"/>
                <w:lang w:eastAsia="ru-RU"/>
              </w:rPr>
              <w:t>р</w:t>
            </w:r>
            <w:proofErr w:type="gramEnd"/>
            <w:r w:rsidRPr="00182826">
              <w:rPr>
                <w:rFonts w:ascii="Times New Roman" w:eastAsia="Times New Roman" w:hAnsi="Times New Roman" w:cs="Times New Roman"/>
                <w:bCs/>
                <w:color w:val="264969"/>
                <w:sz w:val="20"/>
                <w:szCs w:val="20"/>
                <w:lang w:eastAsia="ru-RU"/>
              </w:rPr>
              <w:t>ік народження</w:t>
            </w:r>
          </w:p>
        </w:tc>
        <w:tc>
          <w:tcPr>
            <w:tcW w:w="1250" w:type="pct"/>
            <w:hideMark/>
          </w:tcPr>
          <w:p w:rsidR="009B6E10" w:rsidRPr="00182826" w:rsidRDefault="009B6E10" w:rsidP="007A04B2">
            <w:pPr>
              <w:spacing w:before="100" w:beforeAutospacing="1" w:after="100" w:afterAutospacing="1" w:line="240" w:lineRule="auto"/>
              <w:jc w:val="center"/>
              <w:rPr>
                <w:rFonts w:ascii="Times New Roman" w:eastAsia="Times New Roman" w:hAnsi="Times New Roman" w:cs="Times New Roman"/>
                <w:color w:val="264969"/>
                <w:sz w:val="20"/>
                <w:szCs w:val="20"/>
                <w:lang w:eastAsia="ru-RU"/>
              </w:rPr>
            </w:pPr>
            <w:bookmarkStart w:id="54" w:name="272"/>
            <w:bookmarkEnd w:id="54"/>
            <w:r w:rsidRPr="00182826">
              <w:rPr>
                <w:rFonts w:ascii="Times New Roman" w:eastAsia="Times New Roman" w:hAnsi="Times New Roman" w:cs="Times New Roman"/>
                <w:bCs/>
                <w:color w:val="264969"/>
                <w:sz w:val="20"/>
                <w:szCs w:val="20"/>
                <w:lang w:eastAsia="ru-RU"/>
              </w:rPr>
              <w:t>Домашня адреса</w:t>
            </w:r>
          </w:p>
        </w:tc>
        <w:tc>
          <w:tcPr>
            <w:tcW w:w="1250" w:type="pct"/>
            <w:hideMark/>
          </w:tcPr>
          <w:p w:rsidR="009B6E10" w:rsidRPr="00182826" w:rsidRDefault="009B6E10" w:rsidP="007A04B2">
            <w:pPr>
              <w:spacing w:before="100" w:beforeAutospacing="1" w:after="100" w:afterAutospacing="1" w:line="240" w:lineRule="auto"/>
              <w:jc w:val="center"/>
              <w:rPr>
                <w:rFonts w:ascii="Times New Roman" w:eastAsia="Times New Roman" w:hAnsi="Times New Roman" w:cs="Times New Roman"/>
                <w:color w:val="264969"/>
                <w:sz w:val="20"/>
                <w:szCs w:val="20"/>
                <w:lang w:eastAsia="ru-RU"/>
              </w:rPr>
            </w:pPr>
            <w:bookmarkStart w:id="55" w:name="273"/>
            <w:bookmarkEnd w:id="55"/>
            <w:r w:rsidRPr="00182826">
              <w:rPr>
                <w:rFonts w:ascii="Times New Roman" w:eastAsia="Times New Roman" w:hAnsi="Times New Roman" w:cs="Times New Roman"/>
                <w:bCs/>
                <w:color w:val="264969"/>
                <w:sz w:val="20"/>
                <w:szCs w:val="20"/>
                <w:lang w:eastAsia="ru-RU"/>
              </w:rPr>
              <w:t>Контактні дані (телефон, електронна пошта)</w:t>
            </w:r>
          </w:p>
        </w:tc>
      </w:tr>
      <w:tr w:rsidR="009B6E10" w:rsidRPr="00182826" w:rsidTr="007A04B2">
        <w:trPr>
          <w:tblCellSpacing w:w="22" w:type="dxa"/>
          <w:jc w:val="center"/>
        </w:trPr>
        <w:tc>
          <w:tcPr>
            <w:tcW w:w="1250" w:type="pct"/>
            <w:hideMark/>
          </w:tcPr>
          <w:p w:rsidR="009B6E10" w:rsidRPr="00182826"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56" w:name="274"/>
            <w:bookmarkEnd w:id="56"/>
            <w:r w:rsidRPr="00182826">
              <w:rPr>
                <w:rFonts w:ascii="Times New Roman" w:eastAsia="Times New Roman" w:hAnsi="Times New Roman" w:cs="Times New Roman"/>
                <w:color w:val="264969"/>
                <w:sz w:val="24"/>
                <w:szCs w:val="24"/>
                <w:lang w:eastAsia="ru-RU"/>
              </w:rPr>
              <w:t> </w:t>
            </w:r>
          </w:p>
        </w:tc>
        <w:tc>
          <w:tcPr>
            <w:tcW w:w="1250" w:type="pct"/>
            <w:hideMark/>
          </w:tcPr>
          <w:p w:rsidR="009B6E10" w:rsidRPr="00182826"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57" w:name="275"/>
            <w:bookmarkEnd w:id="57"/>
            <w:r w:rsidRPr="00182826">
              <w:rPr>
                <w:rFonts w:ascii="Times New Roman" w:eastAsia="Times New Roman" w:hAnsi="Times New Roman" w:cs="Times New Roman"/>
                <w:color w:val="264969"/>
                <w:sz w:val="24"/>
                <w:szCs w:val="24"/>
                <w:lang w:eastAsia="ru-RU"/>
              </w:rPr>
              <w:t> </w:t>
            </w:r>
          </w:p>
        </w:tc>
        <w:tc>
          <w:tcPr>
            <w:tcW w:w="1250" w:type="pct"/>
            <w:hideMark/>
          </w:tcPr>
          <w:p w:rsidR="009B6E10" w:rsidRPr="00182826"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58" w:name="276"/>
            <w:bookmarkEnd w:id="58"/>
            <w:r w:rsidRPr="00182826">
              <w:rPr>
                <w:rFonts w:ascii="Times New Roman" w:eastAsia="Times New Roman" w:hAnsi="Times New Roman" w:cs="Times New Roman"/>
                <w:color w:val="264969"/>
                <w:sz w:val="24"/>
                <w:szCs w:val="24"/>
                <w:lang w:eastAsia="ru-RU"/>
              </w:rPr>
              <w:t> </w:t>
            </w:r>
          </w:p>
        </w:tc>
        <w:tc>
          <w:tcPr>
            <w:tcW w:w="1250" w:type="pct"/>
            <w:hideMark/>
          </w:tcPr>
          <w:p w:rsidR="009B6E10" w:rsidRPr="00182826"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59" w:name="277"/>
            <w:bookmarkEnd w:id="59"/>
            <w:r w:rsidRPr="00182826">
              <w:rPr>
                <w:rFonts w:ascii="Times New Roman" w:eastAsia="Times New Roman" w:hAnsi="Times New Roman" w:cs="Times New Roman"/>
                <w:color w:val="264969"/>
                <w:sz w:val="24"/>
                <w:szCs w:val="24"/>
                <w:lang w:eastAsia="ru-RU"/>
              </w:rPr>
              <w:t> </w:t>
            </w:r>
          </w:p>
        </w:tc>
      </w:tr>
    </w:tbl>
    <w:p w:rsidR="009B6E10" w:rsidRPr="00182826" w:rsidRDefault="009B6E10" w:rsidP="009B6E10">
      <w:pPr>
        <w:spacing w:after="0" w:line="240" w:lineRule="auto"/>
        <w:rPr>
          <w:rFonts w:ascii="Times New Roman" w:eastAsia="Times New Roman" w:hAnsi="Times New Roman" w:cs="Times New Roman"/>
          <w:sz w:val="24"/>
          <w:szCs w:val="24"/>
          <w:lang w:eastAsia="ru-RU"/>
        </w:rPr>
      </w:pPr>
      <w:r w:rsidRPr="00182826">
        <w:rPr>
          <w:rFonts w:ascii="Times New Roman" w:eastAsia="Times New Roman" w:hAnsi="Times New Roman" w:cs="Times New Roman"/>
          <w:color w:val="264969"/>
          <w:sz w:val="27"/>
          <w:szCs w:val="27"/>
          <w:lang w:eastAsia="ru-RU"/>
        </w:rPr>
        <w:br w:type="textWrapping" w:clear="all"/>
      </w:r>
    </w:p>
    <w:tbl>
      <w:tblPr>
        <w:tblW w:w="10500" w:type="dxa"/>
        <w:jc w:val="center"/>
        <w:tblCellSpacing w:w="22" w:type="dxa"/>
        <w:tblCellMar>
          <w:top w:w="15" w:type="dxa"/>
          <w:left w:w="15" w:type="dxa"/>
          <w:bottom w:w="15" w:type="dxa"/>
          <w:right w:w="15" w:type="dxa"/>
        </w:tblCellMar>
        <w:tblLook w:val="04A0" w:firstRow="1" w:lastRow="0" w:firstColumn="1" w:lastColumn="0" w:noHBand="0" w:noVBand="1"/>
      </w:tblPr>
      <w:tblGrid>
        <w:gridCol w:w="10500"/>
      </w:tblGrid>
      <w:tr w:rsidR="009B6E10" w:rsidRPr="00182826" w:rsidTr="007A04B2">
        <w:trPr>
          <w:tblCellSpacing w:w="22" w:type="dxa"/>
          <w:jc w:val="center"/>
        </w:trPr>
        <w:tc>
          <w:tcPr>
            <w:tcW w:w="5000" w:type="pct"/>
            <w:hideMark/>
          </w:tcPr>
          <w:p w:rsidR="009B6E10" w:rsidRPr="00182826"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60" w:name="278"/>
            <w:bookmarkEnd w:id="60"/>
            <w:r w:rsidRPr="00182826">
              <w:rPr>
                <w:rFonts w:ascii="Times New Roman" w:eastAsia="Times New Roman" w:hAnsi="Times New Roman" w:cs="Times New Roman"/>
                <w:color w:val="264969"/>
                <w:sz w:val="24"/>
                <w:szCs w:val="24"/>
                <w:lang w:eastAsia="ru-RU"/>
              </w:rPr>
              <w:t xml:space="preserve">Ми просимо зареєструвати ініціативу щодо проведення громадських слухань </w:t>
            </w:r>
            <w:r w:rsidR="007D189E">
              <w:rPr>
                <w:rFonts w:ascii="Times New Roman" w:eastAsia="Times New Roman" w:hAnsi="Times New Roman" w:cs="Times New Roman"/>
                <w:color w:val="264969"/>
                <w:sz w:val="24"/>
                <w:szCs w:val="24"/>
                <w:lang w:val="uk-UA" w:eastAsia="ru-RU"/>
              </w:rPr>
              <w:t xml:space="preserve">на території населених пунктів Савранської селищної ради </w:t>
            </w:r>
            <w:r w:rsidRPr="00182826">
              <w:rPr>
                <w:rFonts w:ascii="Times New Roman" w:eastAsia="Times New Roman" w:hAnsi="Times New Roman" w:cs="Times New Roman"/>
                <w:color w:val="264969"/>
                <w:sz w:val="24"/>
                <w:szCs w:val="24"/>
                <w:lang w:eastAsia="ru-RU"/>
              </w:rPr>
              <w:t xml:space="preserve">з такого питання </w:t>
            </w:r>
            <w:r w:rsidRPr="00182826">
              <w:rPr>
                <w:rFonts w:ascii="Times New Roman" w:eastAsia="Times New Roman" w:hAnsi="Times New Roman" w:cs="Times New Roman"/>
                <w:color w:val="264969"/>
                <w:sz w:val="24"/>
                <w:szCs w:val="24"/>
                <w:lang w:eastAsia="ru-RU"/>
              </w:rPr>
              <w:lastRenderedPageBreak/>
              <w:t>______________________________________________________________________________</w:t>
            </w:r>
            <w:r w:rsidRPr="00182826">
              <w:rPr>
                <w:rFonts w:ascii="Times New Roman" w:eastAsia="Times New Roman" w:hAnsi="Times New Roman" w:cs="Times New Roman"/>
                <w:color w:val="264969"/>
                <w:sz w:val="24"/>
                <w:szCs w:val="24"/>
                <w:lang w:eastAsia="ru-RU"/>
              </w:rPr>
              <w:br/>
              <w:t>_____________________________________________________________________________________,</w:t>
            </w:r>
            <w:r w:rsidRPr="00182826">
              <w:rPr>
                <w:rFonts w:ascii="Times New Roman" w:eastAsia="Times New Roman" w:hAnsi="Times New Roman" w:cs="Times New Roman"/>
                <w:color w:val="264969"/>
                <w:sz w:val="24"/>
                <w:szCs w:val="24"/>
                <w:lang w:eastAsia="ru-RU"/>
              </w:rPr>
              <w:br/>
            </w:r>
            <w:r w:rsidRPr="00182826">
              <w:rPr>
                <w:rFonts w:ascii="Times New Roman" w:eastAsia="Times New Roman" w:hAnsi="Times New Roman" w:cs="Times New Roman"/>
                <w:color w:val="264969"/>
                <w:sz w:val="20"/>
                <w:szCs w:val="20"/>
                <w:lang w:eastAsia="ru-RU"/>
              </w:rPr>
              <w:t xml:space="preserve">                        (предмет громадських слухань (проект </w:t>
            </w:r>
            <w:proofErr w:type="gramStart"/>
            <w:r w:rsidRPr="00182826">
              <w:rPr>
                <w:rFonts w:ascii="Times New Roman" w:eastAsia="Times New Roman" w:hAnsi="Times New Roman" w:cs="Times New Roman"/>
                <w:color w:val="264969"/>
                <w:sz w:val="20"/>
                <w:szCs w:val="20"/>
                <w:lang w:eastAsia="ru-RU"/>
              </w:rPr>
              <w:t>р</w:t>
            </w:r>
            <w:proofErr w:type="gramEnd"/>
            <w:r w:rsidRPr="00182826">
              <w:rPr>
                <w:rFonts w:ascii="Times New Roman" w:eastAsia="Times New Roman" w:hAnsi="Times New Roman" w:cs="Times New Roman"/>
                <w:color w:val="264969"/>
                <w:sz w:val="20"/>
                <w:szCs w:val="20"/>
                <w:lang w:eastAsia="ru-RU"/>
              </w:rPr>
              <w:t>ішення, звіт, звіт та інше), що пропонується до розгляду)</w:t>
            </w:r>
            <w:r w:rsidRPr="00182826">
              <w:rPr>
                <w:rFonts w:ascii="Times New Roman" w:eastAsia="Times New Roman" w:hAnsi="Times New Roman" w:cs="Times New Roman"/>
                <w:color w:val="264969"/>
                <w:sz w:val="20"/>
                <w:szCs w:val="20"/>
                <w:lang w:eastAsia="ru-RU"/>
              </w:rPr>
              <w:br/>
            </w:r>
            <w:r w:rsidRPr="00182826">
              <w:rPr>
                <w:rFonts w:ascii="Times New Roman" w:eastAsia="Times New Roman" w:hAnsi="Times New Roman" w:cs="Times New Roman"/>
                <w:color w:val="264969"/>
                <w:sz w:val="24"/>
                <w:szCs w:val="24"/>
                <w:lang w:eastAsia="ru-RU"/>
              </w:rPr>
              <w:t>та призначити слухання _________________________________________________________ рівня на</w:t>
            </w:r>
            <w:r w:rsidRPr="00182826">
              <w:rPr>
                <w:rFonts w:ascii="Times New Roman" w:eastAsia="Times New Roman" w:hAnsi="Times New Roman" w:cs="Times New Roman"/>
                <w:color w:val="264969"/>
                <w:sz w:val="24"/>
                <w:szCs w:val="24"/>
                <w:lang w:eastAsia="ru-RU"/>
              </w:rPr>
              <w:br/>
            </w:r>
            <w:r w:rsidRPr="00182826">
              <w:rPr>
                <w:rFonts w:ascii="Times New Roman" w:eastAsia="Times New Roman" w:hAnsi="Times New Roman" w:cs="Times New Roman"/>
                <w:color w:val="264969"/>
                <w:sz w:val="20"/>
                <w:szCs w:val="20"/>
                <w:lang w:eastAsia="ru-RU"/>
              </w:rPr>
              <w:t>                                                                                      (</w:t>
            </w:r>
            <w:r w:rsidR="007D189E">
              <w:rPr>
                <w:rFonts w:ascii="Times New Roman" w:eastAsia="Times New Roman" w:hAnsi="Times New Roman" w:cs="Times New Roman"/>
                <w:color w:val="264969"/>
                <w:sz w:val="20"/>
                <w:szCs w:val="20"/>
                <w:lang w:eastAsia="ru-RU"/>
              </w:rPr>
              <w:t>загальноселищного</w:t>
            </w:r>
            <w:r w:rsidR="007D189E">
              <w:rPr>
                <w:rFonts w:ascii="Times New Roman" w:eastAsia="Times New Roman" w:hAnsi="Times New Roman" w:cs="Times New Roman"/>
                <w:color w:val="264969"/>
                <w:sz w:val="20"/>
                <w:szCs w:val="20"/>
                <w:lang w:val="uk-UA" w:eastAsia="ru-RU"/>
              </w:rPr>
              <w:t xml:space="preserve"> </w:t>
            </w:r>
            <w:r w:rsidRPr="00182826">
              <w:rPr>
                <w:rFonts w:ascii="Times New Roman" w:eastAsia="Times New Roman" w:hAnsi="Times New Roman" w:cs="Times New Roman"/>
                <w:color w:val="264969"/>
                <w:sz w:val="20"/>
                <w:szCs w:val="20"/>
                <w:lang w:eastAsia="ru-RU"/>
              </w:rPr>
              <w:t>або місцевого рівня)</w:t>
            </w:r>
            <w:r w:rsidRPr="00182826">
              <w:rPr>
                <w:rFonts w:ascii="Times New Roman" w:eastAsia="Times New Roman" w:hAnsi="Times New Roman" w:cs="Times New Roman"/>
                <w:color w:val="264969"/>
                <w:sz w:val="20"/>
                <w:szCs w:val="20"/>
                <w:lang w:eastAsia="ru-RU"/>
              </w:rPr>
              <w:br/>
            </w:r>
            <w:r w:rsidRPr="00182826">
              <w:rPr>
                <w:rFonts w:ascii="Times New Roman" w:eastAsia="Times New Roman" w:hAnsi="Times New Roman" w:cs="Times New Roman"/>
                <w:color w:val="264969"/>
                <w:sz w:val="24"/>
                <w:szCs w:val="24"/>
                <w:lang w:eastAsia="ru-RU"/>
              </w:rPr>
              <w:t>_____________________________________________________________________________________.</w:t>
            </w:r>
            <w:r w:rsidRPr="00182826">
              <w:rPr>
                <w:rFonts w:ascii="Times New Roman" w:eastAsia="Times New Roman" w:hAnsi="Times New Roman" w:cs="Times New Roman"/>
                <w:color w:val="264969"/>
                <w:sz w:val="24"/>
                <w:szCs w:val="24"/>
                <w:lang w:eastAsia="ru-RU"/>
              </w:rPr>
              <w:br/>
            </w:r>
            <w:r w:rsidRPr="00182826">
              <w:rPr>
                <w:rFonts w:ascii="Times New Roman" w:eastAsia="Times New Roman" w:hAnsi="Times New Roman" w:cs="Times New Roman"/>
                <w:color w:val="264969"/>
                <w:sz w:val="20"/>
                <w:szCs w:val="20"/>
                <w:lang w:eastAsia="ru-RU"/>
              </w:rPr>
              <w:t>                                                                      (дата, час та місце запланованих громадських слухань)</w:t>
            </w:r>
          </w:p>
          <w:p w:rsidR="009B6E10" w:rsidRPr="00182826"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61" w:name="279"/>
            <w:bookmarkEnd w:id="61"/>
            <w:r w:rsidRPr="00182826">
              <w:rPr>
                <w:rFonts w:ascii="Times New Roman" w:eastAsia="Times New Roman" w:hAnsi="Times New Roman" w:cs="Times New Roman"/>
                <w:color w:val="264969"/>
                <w:sz w:val="24"/>
                <w:szCs w:val="24"/>
                <w:lang w:eastAsia="ru-RU"/>
              </w:rPr>
              <w:t xml:space="preserve">На </w:t>
            </w:r>
            <w:proofErr w:type="gramStart"/>
            <w:r w:rsidRPr="00182826">
              <w:rPr>
                <w:rFonts w:ascii="Times New Roman" w:eastAsia="Times New Roman" w:hAnsi="Times New Roman" w:cs="Times New Roman"/>
                <w:color w:val="264969"/>
                <w:sz w:val="24"/>
                <w:szCs w:val="24"/>
                <w:lang w:eastAsia="ru-RU"/>
              </w:rPr>
              <w:t>п</w:t>
            </w:r>
            <w:proofErr w:type="gramEnd"/>
            <w:r w:rsidRPr="00182826">
              <w:rPr>
                <w:rFonts w:ascii="Times New Roman" w:eastAsia="Times New Roman" w:hAnsi="Times New Roman" w:cs="Times New Roman"/>
                <w:color w:val="264969"/>
                <w:sz w:val="24"/>
                <w:szCs w:val="24"/>
                <w:lang w:eastAsia="ru-RU"/>
              </w:rPr>
              <w:t>ідтримку проведення зазначених громадських слухань зібрано необхідну кількість підписів на підписних листах, оригінали яких додаються на ______ аркушах.</w:t>
            </w:r>
          </w:p>
          <w:p w:rsidR="009B6E10" w:rsidRPr="00182826"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62" w:name="280"/>
            <w:bookmarkEnd w:id="62"/>
            <w:r w:rsidRPr="00182826">
              <w:rPr>
                <w:rFonts w:ascii="Times New Roman" w:eastAsia="Times New Roman" w:hAnsi="Times New Roman" w:cs="Times New Roman"/>
                <w:color w:val="264969"/>
                <w:sz w:val="24"/>
                <w:szCs w:val="24"/>
                <w:lang w:eastAsia="ru-RU"/>
              </w:rPr>
              <w:t>Зазначаємо, що очікуваними наслідками проведення громадських слухань є</w:t>
            </w:r>
            <w:r w:rsidRPr="00182826">
              <w:rPr>
                <w:rFonts w:ascii="Times New Roman" w:eastAsia="Times New Roman" w:hAnsi="Times New Roman" w:cs="Times New Roman"/>
                <w:color w:val="264969"/>
                <w:sz w:val="24"/>
                <w:szCs w:val="24"/>
                <w:lang w:eastAsia="ru-RU"/>
              </w:rPr>
              <w:br/>
              <w:t>_____________________________________________________________________________________.</w:t>
            </w:r>
            <w:r w:rsidRPr="00182826">
              <w:rPr>
                <w:rFonts w:ascii="Times New Roman" w:eastAsia="Times New Roman" w:hAnsi="Times New Roman" w:cs="Times New Roman"/>
                <w:color w:val="264969"/>
                <w:sz w:val="24"/>
                <w:szCs w:val="24"/>
                <w:lang w:eastAsia="ru-RU"/>
              </w:rPr>
              <w:br/>
            </w:r>
            <w:r w:rsidRPr="00182826">
              <w:rPr>
                <w:rFonts w:ascii="Times New Roman" w:eastAsia="Times New Roman" w:hAnsi="Times New Roman" w:cs="Times New Roman"/>
                <w:color w:val="264969"/>
                <w:sz w:val="20"/>
                <w:szCs w:val="20"/>
                <w:lang w:eastAsia="ru-RU"/>
              </w:rPr>
              <w:t>                                                                    (очікувані наслідки проведення громадських слухань)</w:t>
            </w:r>
          </w:p>
          <w:p w:rsidR="009B6E10" w:rsidRPr="00182826"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63" w:name="281"/>
            <w:bookmarkEnd w:id="63"/>
            <w:r w:rsidRPr="00182826">
              <w:rPr>
                <w:rFonts w:ascii="Times New Roman" w:eastAsia="Times New Roman" w:hAnsi="Times New Roman" w:cs="Times New Roman"/>
                <w:color w:val="264969"/>
                <w:sz w:val="24"/>
                <w:szCs w:val="24"/>
                <w:lang w:eastAsia="ru-RU"/>
              </w:rPr>
              <w:t>Просимо запросити на громадські слухання:</w:t>
            </w:r>
          </w:p>
          <w:p w:rsidR="009B6E10" w:rsidRPr="00182826"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64" w:name="282"/>
            <w:bookmarkEnd w:id="64"/>
            <w:r w:rsidRPr="00182826">
              <w:rPr>
                <w:rFonts w:ascii="Times New Roman" w:eastAsia="Times New Roman" w:hAnsi="Times New Roman" w:cs="Times New Roman"/>
                <w:color w:val="264969"/>
                <w:sz w:val="24"/>
                <w:szCs w:val="24"/>
                <w:lang w:eastAsia="ru-RU"/>
              </w:rPr>
              <w:t>1. ___________________________________________________________________________________</w:t>
            </w:r>
            <w:r w:rsidRPr="00182826">
              <w:rPr>
                <w:rFonts w:ascii="Times New Roman" w:eastAsia="Times New Roman" w:hAnsi="Times New Roman" w:cs="Times New Roman"/>
                <w:color w:val="264969"/>
                <w:sz w:val="24"/>
                <w:szCs w:val="24"/>
                <w:lang w:eastAsia="ru-RU"/>
              </w:rPr>
              <w:br/>
            </w:r>
            <w:r w:rsidRPr="00182826">
              <w:rPr>
                <w:rFonts w:ascii="Times New Roman" w:eastAsia="Times New Roman" w:hAnsi="Times New Roman" w:cs="Times New Roman"/>
                <w:color w:val="264969"/>
                <w:sz w:val="20"/>
                <w:szCs w:val="20"/>
                <w:lang w:eastAsia="ru-RU"/>
              </w:rPr>
              <w:t>                           (</w:t>
            </w:r>
            <w:proofErr w:type="gramStart"/>
            <w:r w:rsidRPr="00182826">
              <w:rPr>
                <w:rFonts w:ascii="Times New Roman" w:eastAsia="Times New Roman" w:hAnsi="Times New Roman" w:cs="Times New Roman"/>
                <w:color w:val="264969"/>
                <w:sz w:val="20"/>
                <w:szCs w:val="20"/>
                <w:lang w:eastAsia="ru-RU"/>
              </w:rPr>
              <w:t>пр</w:t>
            </w:r>
            <w:proofErr w:type="gramEnd"/>
            <w:r w:rsidRPr="00182826">
              <w:rPr>
                <w:rFonts w:ascii="Times New Roman" w:eastAsia="Times New Roman" w:hAnsi="Times New Roman" w:cs="Times New Roman"/>
                <w:color w:val="264969"/>
                <w:sz w:val="20"/>
                <w:szCs w:val="20"/>
                <w:lang w:eastAsia="ru-RU"/>
              </w:rPr>
              <w:t>ізвища та/або посади осіб, яких варто запросити на громадські слухання (якщо вони відомі))</w:t>
            </w:r>
          </w:p>
          <w:p w:rsidR="009B6E10" w:rsidRPr="00182826"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65" w:name="283"/>
            <w:bookmarkEnd w:id="65"/>
            <w:r w:rsidRPr="00182826">
              <w:rPr>
                <w:rFonts w:ascii="Times New Roman" w:eastAsia="Times New Roman" w:hAnsi="Times New Roman" w:cs="Times New Roman"/>
                <w:color w:val="264969"/>
                <w:sz w:val="24"/>
                <w:szCs w:val="24"/>
                <w:lang w:eastAsia="ru-RU"/>
              </w:rPr>
              <w:t>2. ....</w:t>
            </w:r>
          </w:p>
          <w:p w:rsidR="009B6E10" w:rsidRPr="00182826"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66" w:name="284"/>
            <w:bookmarkEnd w:id="66"/>
            <w:r w:rsidRPr="00182826">
              <w:rPr>
                <w:rFonts w:ascii="Times New Roman" w:eastAsia="Times New Roman" w:hAnsi="Times New Roman" w:cs="Times New Roman"/>
                <w:color w:val="264969"/>
                <w:sz w:val="24"/>
                <w:szCs w:val="24"/>
                <w:lang w:eastAsia="ru-RU"/>
              </w:rPr>
              <w:t xml:space="preserve">А також просимо включити до складу організаційного комітету таких осіб (не більше </w:t>
            </w:r>
            <w:proofErr w:type="gramStart"/>
            <w:r w:rsidRPr="00182826">
              <w:rPr>
                <w:rFonts w:ascii="Times New Roman" w:eastAsia="Times New Roman" w:hAnsi="Times New Roman" w:cs="Times New Roman"/>
                <w:color w:val="264969"/>
                <w:sz w:val="24"/>
                <w:szCs w:val="24"/>
                <w:lang w:eastAsia="ru-RU"/>
              </w:rPr>
              <w:t>п'яти</w:t>
            </w:r>
            <w:proofErr w:type="gramEnd"/>
            <w:r w:rsidRPr="00182826">
              <w:rPr>
                <w:rFonts w:ascii="Times New Roman" w:eastAsia="Times New Roman" w:hAnsi="Times New Roman" w:cs="Times New Roman"/>
                <w:color w:val="264969"/>
                <w:sz w:val="24"/>
                <w:szCs w:val="24"/>
                <w:lang w:eastAsia="ru-RU"/>
              </w:rPr>
              <w:t>)*:</w:t>
            </w:r>
          </w:p>
          <w:p w:rsidR="009B6E10" w:rsidRPr="00182826"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67" w:name="285"/>
            <w:bookmarkEnd w:id="67"/>
            <w:r w:rsidRPr="00182826">
              <w:rPr>
                <w:rFonts w:ascii="Times New Roman" w:eastAsia="Times New Roman" w:hAnsi="Times New Roman" w:cs="Times New Roman"/>
                <w:color w:val="264969"/>
                <w:sz w:val="24"/>
                <w:szCs w:val="24"/>
                <w:lang w:eastAsia="ru-RU"/>
              </w:rPr>
              <w:t>1. ___________________________________________________________________________________</w:t>
            </w:r>
            <w:r w:rsidRPr="00182826">
              <w:rPr>
                <w:rFonts w:ascii="Times New Roman" w:eastAsia="Times New Roman" w:hAnsi="Times New Roman" w:cs="Times New Roman"/>
                <w:color w:val="264969"/>
                <w:sz w:val="24"/>
                <w:szCs w:val="24"/>
                <w:lang w:eastAsia="ru-RU"/>
              </w:rPr>
              <w:br/>
            </w:r>
            <w:r w:rsidRPr="00182826">
              <w:rPr>
                <w:rFonts w:ascii="Times New Roman" w:eastAsia="Times New Roman" w:hAnsi="Times New Roman" w:cs="Times New Roman"/>
                <w:color w:val="264969"/>
                <w:sz w:val="20"/>
                <w:szCs w:val="20"/>
                <w:lang w:eastAsia="ru-RU"/>
              </w:rPr>
              <w:t>                      (</w:t>
            </w:r>
            <w:proofErr w:type="gramStart"/>
            <w:r w:rsidRPr="00182826">
              <w:rPr>
                <w:rFonts w:ascii="Times New Roman" w:eastAsia="Times New Roman" w:hAnsi="Times New Roman" w:cs="Times New Roman"/>
                <w:color w:val="264969"/>
                <w:sz w:val="20"/>
                <w:szCs w:val="20"/>
                <w:lang w:eastAsia="ru-RU"/>
              </w:rPr>
              <w:t>пр</w:t>
            </w:r>
            <w:proofErr w:type="gramEnd"/>
            <w:r w:rsidRPr="00182826">
              <w:rPr>
                <w:rFonts w:ascii="Times New Roman" w:eastAsia="Times New Roman" w:hAnsi="Times New Roman" w:cs="Times New Roman"/>
                <w:color w:val="264969"/>
                <w:sz w:val="20"/>
                <w:szCs w:val="20"/>
                <w:lang w:eastAsia="ru-RU"/>
              </w:rPr>
              <w:t>ізвища, ім'я та по батькові, а також контактні дані осіб, які могли в увійти до складу організаційного</w:t>
            </w:r>
            <w:r w:rsidRPr="00182826">
              <w:rPr>
                <w:rFonts w:ascii="Times New Roman" w:eastAsia="Times New Roman" w:hAnsi="Times New Roman" w:cs="Times New Roman"/>
                <w:color w:val="264969"/>
                <w:sz w:val="20"/>
                <w:szCs w:val="20"/>
                <w:lang w:eastAsia="ru-RU"/>
              </w:rPr>
              <w:br/>
              <w:t>                                                                              комітету з підготовки громадських слухань)</w:t>
            </w:r>
          </w:p>
          <w:p w:rsidR="009B6E10" w:rsidRPr="00182826"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68" w:name="286"/>
            <w:bookmarkEnd w:id="68"/>
            <w:r w:rsidRPr="00182826">
              <w:rPr>
                <w:rFonts w:ascii="Times New Roman" w:eastAsia="Times New Roman" w:hAnsi="Times New Roman" w:cs="Times New Roman"/>
                <w:color w:val="264969"/>
                <w:sz w:val="24"/>
                <w:szCs w:val="24"/>
                <w:lang w:eastAsia="ru-RU"/>
              </w:rPr>
              <w:t>2. ....</w:t>
            </w:r>
          </w:p>
          <w:p w:rsidR="009B6E10" w:rsidRPr="00182826"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69" w:name="287"/>
            <w:bookmarkEnd w:id="69"/>
            <w:r w:rsidRPr="00182826">
              <w:rPr>
                <w:rFonts w:ascii="Times New Roman" w:eastAsia="Times New Roman" w:hAnsi="Times New Roman" w:cs="Times New Roman"/>
                <w:color w:val="264969"/>
                <w:sz w:val="24"/>
                <w:szCs w:val="24"/>
                <w:lang w:eastAsia="ru-RU"/>
              </w:rPr>
              <w:t>*</w:t>
            </w:r>
            <w:r w:rsidRPr="00182826">
              <w:rPr>
                <w:rFonts w:ascii="Times New Roman" w:eastAsia="Times New Roman" w:hAnsi="Times New Roman" w:cs="Times New Roman"/>
                <w:i/>
                <w:iCs/>
                <w:color w:val="264969"/>
                <w:sz w:val="24"/>
                <w:szCs w:val="24"/>
                <w:lang w:eastAsia="ru-RU"/>
              </w:rPr>
              <w:t> </w:t>
            </w:r>
            <w:r w:rsidRPr="00182826">
              <w:rPr>
                <w:rFonts w:ascii="Times New Roman" w:eastAsia="Times New Roman" w:hAnsi="Times New Roman" w:cs="Times New Roman"/>
                <w:i/>
                <w:iCs/>
                <w:color w:val="264969"/>
                <w:sz w:val="20"/>
                <w:szCs w:val="20"/>
                <w:lang w:eastAsia="ru-RU"/>
              </w:rPr>
              <w:t xml:space="preserve">У разі створення організаційного комітету з </w:t>
            </w:r>
            <w:proofErr w:type="gramStart"/>
            <w:r w:rsidRPr="00182826">
              <w:rPr>
                <w:rFonts w:ascii="Times New Roman" w:eastAsia="Times New Roman" w:hAnsi="Times New Roman" w:cs="Times New Roman"/>
                <w:i/>
                <w:iCs/>
                <w:color w:val="264969"/>
                <w:sz w:val="20"/>
                <w:szCs w:val="20"/>
                <w:lang w:eastAsia="ru-RU"/>
              </w:rPr>
              <w:t>п</w:t>
            </w:r>
            <w:proofErr w:type="gramEnd"/>
            <w:r w:rsidRPr="00182826">
              <w:rPr>
                <w:rFonts w:ascii="Times New Roman" w:eastAsia="Times New Roman" w:hAnsi="Times New Roman" w:cs="Times New Roman"/>
                <w:i/>
                <w:iCs/>
                <w:color w:val="264969"/>
                <w:sz w:val="20"/>
                <w:szCs w:val="20"/>
                <w:lang w:eastAsia="ru-RU"/>
              </w:rPr>
              <w:t>ідготовки слухань</w:t>
            </w:r>
          </w:p>
          <w:p w:rsidR="009B6E10" w:rsidRPr="00182826"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70" w:name="288"/>
            <w:bookmarkEnd w:id="70"/>
            <w:r w:rsidRPr="00182826">
              <w:rPr>
                <w:rFonts w:ascii="Times New Roman" w:eastAsia="Times New Roman" w:hAnsi="Times New Roman" w:cs="Times New Roman"/>
                <w:color w:val="264969"/>
                <w:sz w:val="24"/>
                <w:szCs w:val="24"/>
                <w:lang w:eastAsia="ru-RU"/>
              </w:rPr>
              <w:t xml:space="preserve">Відповідно до Закону України "Про захист персональних даних" члени ініціативної групи дають згоду на обробку їх персональних даних, що </w:t>
            </w:r>
            <w:proofErr w:type="gramStart"/>
            <w:r w:rsidRPr="00182826">
              <w:rPr>
                <w:rFonts w:ascii="Times New Roman" w:eastAsia="Times New Roman" w:hAnsi="Times New Roman" w:cs="Times New Roman"/>
                <w:color w:val="264969"/>
                <w:sz w:val="24"/>
                <w:szCs w:val="24"/>
                <w:lang w:eastAsia="ru-RU"/>
              </w:rPr>
              <w:t>п</w:t>
            </w:r>
            <w:proofErr w:type="gramEnd"/>
            <w:r w:rsidRPr="00182826">
              <w:rPr>
                <w:rFonts w:ascii="Times New Roman" w:eastAsia="Times New Roman" w:hAnsi="Times New Roman" w:cs="Times New Roman"/>
                <w:color w:val="264969"/>
                <w:sz w:val="24"/>
                <w:szCs w:val="24"/>
                <w:lang w:eastAsia="ru-RU"/>
              </w:rPr>
              <w:t>ідтверджується особистим підписом:</w:t>
            </w:r>
          </w:p>
        </w:tc>
      </w:tr>
    </w:tbl>
    <w:p w:rsidR="009B6E10" w:rsidRPr="00182826" w:rsidRDefault="009B6E10" w:rsidP="009B6E10">
      <w:pPr>
        <w:spacing w:after="0" w:line="240" w:lineRule="auto"/>
        <w:rPr>
          <w:rFonts w:ascii="Times New Roman" w:eastAsia="Times New Roman" w:hAnsi="Times New Roman" w:cs="Times New Roman"/>
          <w:sz w:val="24"/>
          <w:szCs w:val="24"/>
          <w:lang w:eastAsia="ru-RU"/>
        </w:rPr>
      </w:pPr>
      <w:r w:rsidRPr="00182826">
        <w:rPr>
          <w:rFonts w:ascii="Times New Roman" w:eastAsia="Times New Roman" w:hAnsi="Times New Roman" w:cs="Times New Roman"/>
          <w:color w:val="264969"/>
          <w:sz w:val="27"/>
          <w:szCs w:val="27"/>
          <w:lang w:eastAsia="ru-RU"/>
        </w:rPr>
        <w:lastRenderedPageBreak/>
        <w:br w:type="textWrapping" w:clear="all"/>
      </w:r>
    </w:p>
    <w:tbl>
      <w:tblPr>
        <w:tblW w:w="10071" w:type="dxa"/>
        <w:jc w:val="center"/>
        <w:tblCellSpacing w:w="22" w:type="dxa"/>
        <w:tblCellMar>
          <w:top w:w="15" w:type="dxa"/>
          <w:left w:w="15" w:type="dxa"/>
          <w:bottom w:w="15" w:type="dxa"/>
          <w:right w:w="15" w:type="dxa"/>
        </w:tblCellMar>
        <w:tblLook w:val="04A0" w:firstRow="1" w:lastRow="0" w:firstColumn="1" w:lastColumn="0" w:noHBand="0" w:noVBand="1"/>
      </w:tblPr>
      <w:tblGrid>
        <w:gridCol w:w="5916"/>
        <w:gridCol w:w="4155"/>
      </w:tblGrid>
      <w:tr w:rsidR="009B6E10" w:rsidRPr="00182826" w:rsidTr="007A04B2">
        <w:trPr>
          <w:tblCellSpacing w:w="22" w:type="dxa"/>
          <w:jc w:val="center"/>
        </w:trPr>
        <w:tc>
          <w:tcPr>
            <w:tcW w:w="2904" w:type="pct"/>
            <w:hideMark/>
          </w:tcPr>
          <w:p w:rsidR="009B6E10" w:rsidRPr="00A925E1" w:rsidRDefault="009B6E10" w:rsidP="007A04B2">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71" w:name="289"/>
            <w:bookmarkEnd w:id="71"/>
            <w:proofErr w:type="gramStart"/>
            <w:r w:rsidRPr="00A925E1">
              <w:rPr>
                <w:rFonts w:ascii="Times New Roman" w:eastAsia="Times New Roman" w:hAnsi="Times New Roman" w:cs="Times New Roman"/>
                <w:bCs/>
                <w:color w:val="264969"/>
                <w:sz w:val="24"/>
                <w:szCs w:val="24"/>
                <w:lang w:eastAsia="ru-RU"/>
              </w:rPr>
              <w:t>Пр</w:t>
            </w:r>
            <w:proofErr w:type="gramEnd"/>
            <w:r w:rsidRPr="00A925E1">
              <w:rPr>
                <w:rFonts w:ascii="Times New Roman" w:eastAsia="Times New Roman" w:hAnsi="Times New Roman" w:cs="Times New Roman"/>
                <w:bCs/>
                <w:color w:val="264969"/>
                <w:sz w:val="24"/>
                <w:szCs w:val="24"/>
                <w:lang w:eastAsia="ru-RU"/>
              </w:rPr>
              <w:t>ізвище, ім'я, по батькові</w:t>
            </w:r>
          </w:p>
        </w:tc>
        <w:tc>
          <w:tcPr>
            <w:tcW w:w="2030" w:type="pct"/>
            <w:hideMark/>
          </w:tcPr>
          <w:p w:rsidR="009B6E10" w:rsidRPr="00A925E1" w:rsidRDefault="009B6E10" w:rsidP="007A04B2">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72" w:name="290"/>
            <w:bookmarkEnd w:id="72"/>
            <w:r w:rsidRPr="00A925E1">
              <w:rPr>
                <w:rFonts w:ascii="Times New Roman" w:eastAsia="Times New Roman" w:hAnsi="Times New Roman" w:cs="Times New Roman"/>
                <w:bCs/>
                <w:color w:val="264969"/>
                <w:sz w:val="24"/>
                <w:szCs w:val="24"/>
                <w:lang w:eastAsia="ru-RU"/>
              </w:rPr>
              <w:t xml:space="preserve">Особистий </w:t>
            </w:r>
            <w:proofErr w:type="gramStart"/>
            <w:r w:rsidRPr="00A925E1">
              <w:rPr>
                <w:rFonts w:ascii="Times New Roman" w:eastAsia="Times New Roman" w:hAnsi="Times New Roman" w:cs="Times New Roman"/>
                <w:bCs/>
                <w:color w:val="264969"/>
                <w:sz w:val="24"/>
                <w:szCs w:val="24"/>
                <w:lang w:eastAsia="ru-RU"/>
              </w:rPr>
              <w:t>п</w:t>
            </w:r>
            <w:proofErr w:type="gramEnd"/>
            <w:r w:rsidRPr="00A925E1">
              <w:rPr>
                <w:rFonts w:ascii="Times New Roman" w:eastAsia="Times New Roman" w:hAnsi="Times New Roman" w:cs="Times New Roman"/>
                <w:bCs/>
                <w:color w:val="264969"/>
                <w:sz w:val="24"/>
                <w:szCs w:val="24"/>
                <w:lang w:eastAsia="ru-RU"/>
              </w:rPr>
              <w:t>ідпис</w:t>
            </w:r>
          </w:p>
        </w:tc>
      </w:tr>
      <w:tr w:rsidR="009B6E10" w:rsidRPr="00182826" w:rsidTr="007A04B2">
        <w:trPr>
          <w:tblCellSpacing w:w="22" w:type="dxa"/>
          <w:jc w:val="center"/>
        </w:trPr>
        <w:tc>
          <w:tcPr>
            <w:tcW w:w="2904" w:type="pct"/>
            <w:hideMark/>
          </w:tcPr>
          <w:p w:rsidR="009B6E10" w:rsidRPr="00C34170"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val="uk-UA" w:eastAsia="ru-RU"/>
              </w:rPr>
            </w:pPr>
            <w:bookmarkStart w:id="73" w:name="291"/>
            <w:bookmarkEnd w:id="73"/>
            <w:r w:rsidRPr="00182826">
              <w:rPr>
                <w:rFonts w:ascii="Times New Roman" w:eastAsia="Times New Roman" w:hAnsi="Times New Roman" w:cs="Times New Roman"/>
                <w:color w:val="264969"/>
                <w:sz w:val="24"/>
                <w:szCs w:val="24"/>
                <w:lang w:eastAsia="ru-RU"/>
              </w:rPr>
              <w:t> </w:t>
            </w:r>
            <w:r>
              <w:rPr>
                <w:rFonts w:ascii="Times New Roman" w:eastAsia="Times New Roman" w:hAnsi="Times New Roman" w:cs="Times New Roman"/>
                <w:color w:val="264969"/>
                <w:sz w:val="24"/>
                <w:szCs w:val="24"/>
                <w:lang w:val="uk-UA" w:eastAsia="ru-RU"/>
              </w:rPr>
              <w:t>________________________________________________</w:t>
            </w:r>
          </w:p>
        </w:tc>
        <w:tc>
          <w:tcPr>
            <w:tcW w:w="2030" w:type="pct"/>
            <w:hideMark/>
          </w:tcPr>
          <w:p w:rsidR="009B6E10" w:rsidRPr="00182826"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74" w:name="292"/>
            <w:bookmarkEnd w:id="74"/>
            <w:r w:rsidRPr="00182826">
              <w:rPr>
                <w:rFonts w:ascii="Times New Roman" w:eastAsia="Times New Roman" w:hAnsi="Times New Roman" w:cs="Times New Roman"/>
                <w:color w:val="264969"/>
                <w:sz w:val="24"/>
                <w:szCs w:val="24"/>
                <w:lang w:eastAsia="ru-RU"/>
              </w:rPr>
              <w:t> </w:t>
            </w:r>
          </w:p>
        </w:tc>
      </w:tr>
      <w:tr w:rsidR="009B6E10" w:rsidRPr="00182826" w:rsidTr="007A04B2">
        <w:trPr>
          <w:tblCellSpacing w:w="22" w:type="dxa"/>
          <w:jc w:val="center"/>
        </w:trPr>
        <w:tc>
          <w:tcPr>
            <w:tcW w:w="2904" w:type="pct"/>
            <w:hideMark/>
          </w:tcPr>
          <w:p w:rsidR="009B6E10" w:rsidRPr="00C34170"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val="uk-UA" w:eastAsia="ru-RU"/>
              </w:rPr>
            </w:pPr>
            <w:bookmarkStart w:id="75" w:name="293"/>
            <w:bookmarkEnd w:id="75"/>
            <w:r w:rsidRPr="00182826">
              <w:rPr>
                <w:rFonts w:ascii="Times New Roman" w:eastAsia="Times New Roman" w:hAnsi="Times New Roman" w:cs="Times New Roman"/>
                <w:color w:val="264969"/>
                <w:sz w:val="24"/>
                <w:szCs w:val="24"/>
                <w:lang w:eastAsia="ru-RU"/>
              </w:rPr>
              <w:t> </w:t>
            </w:r>
            <w:r>
              <w:rPr>
                <w:rFonts w:ascii="Times New Roman" w:eastAsia="Times New Roman" w:hAnsi="Times New Roman" w:cs="Times New Roman"/>
                <w:color w:val="264969"/>
                <w:sz w:val="24"/>
                <w:szCs w:val="24"/>
                <w:lang w:val="uk-UA" w:eastAsia="ru-RU"/>
              </w:rPr>
              <w:t>________________________________________________</w:t>
            </w:r>
          </w:p>
        </w:tc>
        <w:tc>
          <w:tcPr>
            <w:tcW w:w="2030" w:type="pct"/>
            <w:hideMark/>
          </w:tcPr>
          <w:p w:rsidR="009B6E10" w:rsidRPr="00182826"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76" w:name="294"/>
            <w:bookmarkEnd w:id="76"/>
            <w:r w:rsidRPr="00182826">
              <w:rPr>
                <w:rFonts w:ascii="Times New Roman" w:eastAsia="Times New Roman" w:hAnsi="Times New Roman" w:cs="Times New Roman"/>
                <w:color w:val="264969"/>
                <w:sz w:val="24"/>
                <w:szCs w:val="24"/>
                <w:lang w:eastAsia="ru-RU"/>
              </w:rPr>
              <w:t> </w:t>
            </w:r>
          </w:p>
        </w:tc>
      </w:tr>
      <w:tr w:rsidR="009B6E10" w:rsidRPr="00182826" w:rsidTr="007A04B2">
        <w:trPr>
          <w:tblCellSpacing w:w="22" w:type="dxa"/>
          <w:jc w:val="center"/>
        </w:trPr>
        <w:tc>
          <w:tcPr>
            <w:tcW w:w="2904" w:type="pct"/>
            <w:hideMark/>
          </w:tcPr>
          <w:p w:rsidR="009B6E10" w:rsidRPr="00C34170"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val="uk-UA" w:eastAsia="ru-RU"/>
              </w:rPr>
            </w:pPr>
            <w:bookmarkStart w:id="77" w:name="295"/>
            <w:bookmarkEnd w:id="77"/>
            <w:r w:rsidRPr="00182826">
              <w:rPr>
                <w:rFonts w:ascii="Times New Roman" w:eastAsia="Times New Roman" w:hAnsi="Times New Roman" w:cs="Times New Roman"/>
                <w:color w:val="264969"/>
                <w:sz w:val="24"/>
                <w:szCs w:val="24"/>
                <w:lang w:eastAsia="ru-RU"/>
              </w:rPr>
              <w:t> </w:t>
            </w:r>
            <w:r>
              <w:rPr>
                <w:rFonts w:ascii="Times New Roman" w:eastAsia="Times New Roman" w:hAnsi="Times New Roman" w:cs="Times New Roman"/>
                <w:color w:val="264969"/>
                <w:sz w:val="24"/>
                <w:szCs w:val="24"/>
                <w:lang w:val="uk-UA" w:eastAsia="ru-RU"/>
              </w:rPr>
              <w:t>________________________________________________</w:t>
            </w:r>
          </w:p>
        </w:tc>
        <w:tc>
          <w:tcPr>
            <w:tcW w:w="2030" w:type="pct"/>
            <w:hideMark/>
          </w:tcPr>
          <w:p w:rsidR="009B6E10" w:rsidRPr="00182826"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78" w:name="296"/>
            <w:bookmarkEnd w:id="78"/>
            <w:r w:rsidRPr="00182826">
              <w:rPr>
                <w:rFonts w:ascii="Times New Roman" w:eastAsia="Times New Roman" w:hAnsi="Times New Roman" w:cs="Times New Roman"/>
                <w:color w:val="264969"/>
                <w:sz w:val="24"/>
                <w:szCs w:val="24"/>
                <w:lang w:eastAsia="ru-RU"/>
              </w:rPr>
              <w:t> </w:t>
            </w:r>
          </w:p>
        </w:tc>
      </w:tr>
      <w:tr w:rsidR="009B6E10" w:rsidRPr="00182826" w:rsidTr="007A04B2">
        <w:trPr>
          <w:tblCellSpacing w:w="22" w:type="dxa"/>
          <w:jc w:val="center"/>
        </w:trPr>
        <w:tc>
          <w:tcPr>
            <w:tcW w:w="2904" w:type="pct"/>
            <w:hideMark/>
          </w:tcPr>
          <w:p w:rsidR="009B6E10" w:rsidRPr="00182826"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79" w:name="297"/>
            <w:bookmarkEnd w:id="79"/>
            <w:r w:rsidRPr="00182826">
              <w:rPr>
                <w:rFonts w:ascii="Times New Roman" w:eastAsia="Times New Roman" w:hAnsi="Times New Roman" w:cs="Times New Roman"/>
                <w:color w:val="264969"/>
                <w:sz w:val="24"/>
                <w:szCs w:val="24"/>
                <w:lang w:eastAsia="ru-RU"/>
              </w:rPr>
              <w:t> </w:t>
            </w:r>
          </w:p>
        </w:tc>
        <w:tc>
          <w:tcPr>
            <w:tcW w:w="2030" w:type="pct"/>
            <w:hideMark/>
          </w:tcPr>
          <w:p w:rsidR="009B6E10" w:rsidRPr="00182826"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80" w:name="298"/>
            <w:bookmarkEnd w:id="80"/>
            <w:r w:rsidRPr="00182826">
              <w:rPr>
                <w:rFonts w:ascii="Times New Roman" w:eastAsia="Times New Roman" w:hAnsi="Times New Roman" w:cs="Times New Roman"/>
                <w:color w:val="264969"/>
                <w:sz w:val="24"/>
                <w:szCs w:val="24"/>
                <w:lang w:eastAsia="ru-RU"/>
              </w:rPr>
              <w:t> </w:t>
            </w:r>
          </w:p>
        </w:tc>
      </w:tr>
      <w:tr w:rsidR="009B6E10" w:rsidRPr="00182826" w:rsidTr="007A04B2">
        <w:trPr>
          <w:tblCellSpacing w:w="22" w:type="dxa"/>
          <w:jc w:val="center"/>
        </w:trPr>
        <w:tc>
          <w:tcPr>
            <w:tcW w:w="2904" w:type="pct"/>
            <w:hideMark/>
          </w:tcPr>
          <w:p w:rsidR="009B6E10" w:rsidRPr="00182826"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81" w:name="299"/>
            <w:bookmarkEnd w:id="81"/>
            <w:r w:rsidRPr="00182826">
              <w:rPr>
                <w:rFonts w:ascii="Times New Roman" w:eastAsia="Times New Roman" w:hAnsi="Times New Roman" w:cs="Times New Roman"/>
                <w:color w:val="264969"/>
                <w:sz w:val="24"/>
                <w:szCs w:val="24"/>
                <w:lang w:eastAsia="ru-RU"/>
              </w:rPr>
              <w:t> </w:t>
            </w:r>
          </w:p>
        </w:tc>
        <w:tc>
          <w:tcPr>
            <w:tcW w:w="2030" w:type="pct"/>
            <w:hideMark/>
          </w:tcPr>
          <w:p w:rsidR="009B6E10" w:rsidRPr="00182826"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82" w:name="300"/>
            <w:bookmarkEnd w:id="82"/>
            <w:r w:rsidRPr="00182826">
              <w:rPr>
                <w:rFonts w:ascii="Times New Roman" w:eastAsia="Times New Roman" w:hAnsi="Times New Roman" w:cs="Times New Roman"/>
                <w:color w:val="264969"/>
                <w:sz w:val="24"/>
                <w:szCs w:val="24"/>
                <w:lang w:eastAsia="ru-RU"/>
              </w:rPr>
              <w:t> </w:t>
            </w:r>
          </w:p>
        </w:tc>
      </w:tr>
    </w:tbl>
    <w:p w:rsidR="009B6E10" w:rsidRPr="00A925E1" w:rsidRDefault="009B6E10" w:rsidP="009B6E10">
      <w:pPr>
        <w:spacing w:after="0" w:line="240" w:lineRule="auto"/>
        <w:rPr>
          <w:rFonts w:ascii="Times New Roman" w:eastAsia="Times New Roman" w:hAnsi="Times New Roman" w:cs="Times New Roman"/>
          <w:sz w:val="24"/>
          <w:szCs w:val="24"/>
          <w:lang w:val="uk-UA" w:eastAsia="ru-RU"/>
        </w:rPr>
      </w:pPr>
    </w:p>
    <w:tbl>
      <w:tblPr>
        <w:tblW w:w="10500" w:type="dxa"/>
        <w:jc w:val="center"/>
        <w:tblCellSpacing w:w="22" w:type="dxa"/>
        <w:tblCellMar>
          <w:top w:w="60" w:type="dxa"/>
          <w:left w:w="60" w:type="dxa"/>
          <w:bottom w:w="60" w:type="dxa"/>
          <w:right w:w="60" w:type="dxa"/>
        </w:tblCellMar>
        <w:tblLook w:val="04A0" w:firstRow="1" w:lastRow="0" w:firstColumn="1" w:lastColumn="0" w:noHBand="0" w:noVBand="1"/>
      </w:tblPr>
      <w:tblGrid>
        <w:gridCol w:w="5250"/>
        <w:gridCol w:w="5250"/>
      </w:tblGrid>
      <w:tr w:rsidR="009B6E10" w:rsidRPr="00182826" w:rsidTr="007A04B2">
        <w:trPr>
          <w:tblCellSpacing w:w="22" w:type="dxa"/>
          <w:jc w:val="center"/>
        </w:trPr>
        <w:tc>
          <w:tcPr>
            <w:tcW w:w="2500" w:type="pct"/>
            <w:hideMark/>
          </w:tcPr>
          <w:p w:rsidR="009B6E10" w:rsidRPr="00A925E1" w:rsidRDefault="009B6E10"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83" w:name="301"/>
            <w:bookmarkEnd w:id="83"/>
            <w:r w:rsidRPr="00A925E1">
              <w:rPr>
                <w:rFonts w:ascii="Times New Roman" w:eastAsia="Times New Roman" w:hAnsi="Times New Roman" w:cs="Times New Roman"/>
                <w:bCs/>
                <w:color w:val="264969"/>
                <w:sz w:val="24"/>
                <w:szCs w:val="24"/>
                <w:lang w:eastAsia="ru-RU"/>
              </w:rPr>
              <w:t>"___" _____________ 20 р.</w:t>
            </w:r>
          </w:p>
        </w:tc>
        <w:tc>
          <w:tcPr>
            <w:tcW w:w="2500" w:type="pct"/>
            <w:hideMark/>
          </w:tcPr>
          <w:p w:rsidR="009B6E10" w:rsidRDefault="009B6E10" w:rsidP="007A04B2">
            <w:pPr>
              <w:spacing w:before="100" w:beforeAutospacing="1" w:after="100" w:afterAutospacing="1" w:line="240" w:lineRule="auto"/>
              <w:jc w:val="center"/>
              <w:rPr>
                <w:rFonts w:ascii="Times New Roman" w:eastAsia="Times New Roman" w:hAnsi="Times New Roman" w:cs="Times New Roman"/>
                <w:bCs/>
                <w:color w:val="264969"/>
                <w:sz w:val="24"/>
                <w:szCs w:val="24"/>
                <w:lang w:val="uk-UA" w:eastAsia="ru-RU"/>
              </w:rPr>
            </w:pPr>
            <w:bookmarkStart w:id="84" w:name="302"/>
            <w:bookmarkEnd w:id="84"/>
            <w:r>
              <w:rPr>
                <w:rFonts w:ascii="Times New Roman" w:eastAsia="Times New Roman" w:hAnsi="Times New Roman" w:cs="Times New Roman"/>
                <w:bCs/>
                <w:color w:val="264969"/>
                <w:sz w:val="24"/>
                <w:szCs w:val="24"/>
                <w:lang w:val="uk-UA" w:eastAsia="ru-RU"/>
              </w:rPr>
              <w:t xml:space="preserve">                                  </w:t>
            </w:r>
            <w:r w:rsidRPr="00A925E1">
              <w:rPr>
                <w:rFonts w:ascii="Times New Roman" w:eastAsia="Times New Roman" w:hAnsi="Times New Roman" w:cs="Times New Roman"/>
                <w:bCs/>
                <w:color w:val="264969"/>
                <w:sz w:val="24"/>
                <w:szCs w:val="24"/>
                <w:lang w:val="uk-UA" w:eastAsia="ru-RU"/>
              </w:rPr>
              <w:t>смт Саврань</w:t>
            </w:r>
          </w:p>
          <w:p w:rsidR="009B6E10" w:rsidRPr="00A925E1" w:rsidRDefault="009B6E10" w:rsidP="007A04B2">
            <w:pPr>
              <w:spacing w:before="100" w:beforeAutospacing="1" w:after="100" w:afterAutospacing="1" w:line="240" w:lineRule="auto"/>
              <w:jc w:val="center"/>
              <w:rPr>
                <w:rFonts w:ascii="Times New Roman" w:eastAsia="Times New Roman" w:hAnsi="Times New Roman" w:cs="Times New Roman"/>
                <w:color w:val="264969"/>
                <w:sz w:val="24"/>
                <w:szCs w:val="24"/>
                <w:lang w:val="uk-UA" w:eastAsia="ru-RU"/>
              </w:rPr>
            </w:pPr>
          </w:p>
        </w:tc>
      </w:tr>
      <w:tr w:rsidR="009B6E10" w:rsidRPr="00182826" w:rsidTr="007A04B2">
        <w:trPr>
          <w:tblCellSpacing w:w="22" w:type="dxa"/>
          <w:jc w:val="center"/>
        </w:trPr>
        <w:tc>
          <w:tcPr>
            <w:tcW w:w="2500" w:type="pct"/>
            <w:hideMark/>
          </w:tcPr>
          <w:p w:rsidR="009B6E10" w:rsidRPr="00182826" w:rsidRDefault="009B6E10" w:rsidP="007A04B2">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85" w:name="303"/>
            <w:bookmarkEnd w:id="85"/>
            <w:r w:rsidRPr="00182826">
              <w:rPr>
                <w:rFonts w:ascii="Times New Roman" w:eastAsia="Times New Roman" w:hAnsi="Times New Roman" w:cs="Times New Roman"/>
                <w:color w:val="264969"/>
                <w:sz w:val="24"/>
                <w:szCs w:val="24"/>
                <w:lang w:eastAsia="ru-RU"/>
              </w:rPr>
              <w:t>_________________________________</w:t>
            </w:r>
            <w:r w:rsidRPr="00182826">
              <w:rPr>
                <w:rFonts w:ascii="Times New Roman" w:eastAsia="Times New Roman" w:hAnsi="Times New Roman" w:cs="Times New Roman"/>
                <w:color w:val="264969"/>
                <w:sz w:val="24"/>
                <w:szCs w:val="24"/>
                <w:lang w:eastAsia="ru-RU"/>
              </w:rPr>
              <w:br/>
            </w:r>
            <w:r w:rsidRPr="00182826">
              <w:rPr>
                <w:rFonts w:ascii="Times New Roman" w:eastAsia="Times New Roman" w:hAnsi="Times New Roman" w:cs="Times New Roman"/>
                <w:color w:val="264969"/>
                <w:sz w:val="20"/>
                <w:szCs w:val="20"/>
                <w:lang w:eastAsia="ru-RU"/>
              </w:rPr>
              <w:t>(</w:t>
            </w:r>
            <w:proofErr w:type="gramStart"/>
            <w:r w:rsidRPr="00182826">
              <w:rPr>
                <w:rFonts w:ascii="Times New Roman" w:eastAsia="Times New Roman" w:hAnsi="Times New Roman" w:cs="Times New Roman"/>
                <w:color w:val="264969"/>
                <w:sz w:val="20"/>
                <w:szCs w:val="20"/>
                <w:lang w:eastAsia="ru-RU"/>
              </w:rPr>
              <w:t>Пр</w:t>
            </w:r>
            <w:proofErr w:type="gramEnd"/>
            <w:r w:rsidRPr="00182826">
              <w:rPr>
                <w:rFonts w:ascii="Times New Roman" w:eastAsia="Times New Roman" w:hAnsi="Times New Roman" w:cs="Times New Roman"/>
                <w:color w:val="264969"/>
                <w:sz w:val="20"/>
                <w:szCs w:val="20"/>
                <w:lang w:eastAsia="ru-RU"/>
              </w:rPr>
              <w:t>ізвище, ім'я, по батькові)</w:t>
            </w:r>
          </w:p>
        </w:tc>
        <w:tc>
          <w:tcPr>
            <w:tcW w:w="2500" w:type="pct"/>
            <w:hideMark/>
          </w:tcPr>
          <w:p w:rsidR="009B6E10" w:rsidRPr="00182826" w:rsidRDefault="009B6E10" w:rsidP="007A04B2">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86" w:name="304"/>
            <w:bookmarkEnd w:id="86"/>
            <w:r w:rsidRPr="00182826">
              <w:rPr>
                <w:rFonts w:ascii="Times New Roman" w:eastAsia="Times New Roman" w:hAnsi="Times New Roman" w:cs="Times New Roman"/>
                <w:color w:val="264969"/>
                <w:sz w:val="24"/>
                <w:szCs w:val="24"/>
                <w:lang w:eastAsia="ru-RU"/>
              </w:rPr>
              <w:t>________________</w:t>
            </w:r>
            <w:r w:rsidRPr="00182826">
              <w:rPr>
                <w:rFonts w:ascii="Times New Roman" w:eastAsia="Times New Roman" w:hAnsi="Times New Roman" w:cs="Times New Roman"/>
                <w:color w:val="264969"/>
                <w:sz w:val="24"/>
                <w:szCs w:val="24"/>
                <w:lang w:eastAsia="ru-RU"/>
              </w:rPr>
              <w:br/>
            </w:r>
            <w:r w:rsidRPr="00182826">
              <w:rPr>
                <w:rFonts w:ascii="Times New Roman" w:eastAsia="Times New Roman" w:hAnsi="Times New Roman" w:cs="Times New Roman"/>
                <w:color w:val="264969"/>
                <w:sz w:val="20"/>
                <w:szCs w:val="20"/>
                <w:lang w:eastAsia="ru-RU"/>
              </w:rPr>
              <w:t>(</w:t>
            </w:r>
            <w:proofErr w:type="gramStart"/>
            <w:r w:rsidRPr="00182826">
              <w:rPr>
                <w:rFonts w:ascii="Times New Roman" w:eastAsia="Times New Roman" w:hAnsi="Times New Roman" w:cs="Times New Roman"/>
                <w:color w:val="264969"/>
                <w:sz w:val="20"/>
                <w:szCs w:val="20"/>
                <w:lang w:eastAsia="ru-RU"/>
              </w:rPr>
              <w:t>П</w:t>
            </w:r>
            <w:proofErr w:type="gramEnd"/>
            <w:r w:rsidRPr="00182826">
              <w:rPr>
                <w:rFonts w:ascii="Times New Roman" w:eastAsia="Times New Roman" w:hAnsi="Times New Roman" w:cs="Times New Roman"/>
                <w:color w:val="264969"/>
                <w:sz w:val="20"/>
                <w:szCs w:val="20"/>
                <w:lang w:eastAsia="ru-RU"/>
              </w:rPr>
              <w:t>ідпис)</w:t>
            </w:r>
          </w:p>
        </w:tc>
      </w:tr>
      <w:tr w:rsidR="009B6E10" w:rsidRPr="00182826" w:rsidTr="007A04B2">
        <w:trPr>
          <w:tblCellSpacing w:w="22" w:type="dxa"/>
          <w:jc w:val="center"/>
        </w:trPr>
        <w:tc>
          <w:tcPr>
            <w:tcW w:w="2500" w:type="pct"/>
            <w:hideMark/>
          </w:tcPr>
          <w:p w:rsidR="009B6E10" w:rsidRPr="00182826" w:rsidRDefault="009B6E10" w:rsidP="007A04B2">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87" w:name="305"/>
            <w:bookmarkEnd w:id="87"/>
            <w:r w:rsidRPr="00182826">
              <w:rPr>
                <w:rFonts w:ascii="Times New Roman" w:eastAsia="Times New Roman" w:hAnsi="Times New Roman" w:cs="Times New Roman"/>
                <w:color w:val="264969"/>
                <w:sz w:val="24"/>
                <w:szCs w:val="24"/>
                <w:lang w:eastAsia="ru-RU"/>
              </w:rPr>
              <w:t>_________________________________</w:t>
            </w:r>
            <w:r w:rsidRPr="00182826">
              <w:rPr>
                <w:rFonts w:ascii="Times New Roman" w:eastAsia="Times New Roman" w:hAnsi="Times New Roman" w:cs="Times New Roman"/>
                <w:color w:val="264969"/>
                <w:sz w:val="24"/>
                <w:szCs w:val="24"/>
                <w:lang w:eastAsia="ru-RU"/>
              </w:rPr>
              <w:br/>
            </w:r>
            <w:r w:rsidRPr="00182826">
              <w:rPr>
                <w:rFonts w:ascii="Times New Roman" w:eastAsia="Times New Roman" w:hAnsi="Times New Roman" w:cs="Times New Roman"/>
                <w:color w:val="264969"/>
                <w:sz w:val="20"/>
                <w:szCs w:val="20"/>
                <w:lang w:eastAsia="ru-RU"/>
              </w:rPr>
              <w:lastRenderedPageBreak/>
              <w:t>(</w:t>
            </w:r>
            <w:proofErr w:type="gramStart"/>
            <w:r w:rsidRPr="00182826">
              <w:rPr>
                <w:rFonts w:ascii="Times New Roman" w:eastAsia="Times New Roman" w:hAnsi="Times New Roman" w:cs="Times New Roman"/>
                <w:color w:val="264969"/>
                <w:sz w:val="20"/>
                <w:szCs w:val="20"/>
                <w:lang w:eastAsia="ru-RU"/>
              </w:rPr>
              <w:t>Пр</w:t>
            </w:r>
            <w:proofErr w:type="gramEnd"/>
            <w:r w:rsidRPr="00182826">
              <w:rPr>
                <w:rFonts w:ascii="Times New Roman" w:eastAsia="Times New Roman" w:hAnsi="Times New Roman" w:cs="Times New Roman"/>
                <w:color w:val="264969"/>
                <w:sz w:val="20"/>
                <w:szCs w:val="20"/>
                <w:lang w:eastAsia="ru-RU"/>
              </w:rPr>
              <w:t>ізвище, ім'я, по батькові)</w:t>
            </w:r>
          </w:p>
        </w:tc>
        <w:tc>
          <w:tcPr>
            <w:tcW w:w="2500" w:type="pct"/>
            <w:hideMark/>
          </w:tcPr>
          <w:p w:rsidR="009B6E10" w:rsidRPr="00182826" w:rsidRDefault="009B6E10" w:rsidP="007A04B2">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88" w:name="306"/>
            <w:bookmarkEnd w:id="88"/>
            <w:r w:rsidRPr="00182826">
              <w:rPr>
                <w:rFonts w:ascii="Times New Roman" w:eastAsia="Times New Roman" w:hAnsi="Times New Roman" w:cs="Times New Roman"/>
                <w:color w:val="264969"/>
                <w:sz w:val="24"/>
                <w:szCs w:val="24"/>
                <w:lang w:eastAsia="ru-RU"/>
              </w:rPr>
              <w:lastRenderedPageBreak/>
              <w:t>________________</w:t>
            </w:r>
            <w:r w:rsidRPr="00182826">
              <w:rPr>
                <w:rFonts w:ascii="Times New Roman" w:eastAsia="Times New Roman" w:hAnsi="Times New Roman" w:cs="Times New Roman"/>
                <w:color w:val="264969"/>
                <w:sz w:val="24"/>
                <w:szCs w:val="24"/>
                <w:lang w:eastAsia="ru-RU"/>
              </w:rPr>
              <w:br/>
            </w:r>
            <w:r w:rsidRPr="00182826">
              <w:rPr>
                <w:rFonts w:ascii="Times New Roman" w:eastAsia="Times New Roman" w:hAnsi="Times New Roman" w:cs="Times New Roman"/>
                <w:color w:val="264969"/>
                <w:sz w:val="20"/>
                <w:szCs w:val="20"/>
                <w:lang w:eastAsia="ru-RU"/>
              </w:rPr>
              <w:lastRenderedPageBreak/>
              <w:t>(</w:t>
            </w:r>
            <w:proofErr w:type="gramStart"/>
            <w:r w:rsidRPr="00182826">
              <w:rPr>
                <w:rFonts w:ascii="Times New Roman" w:eastAsia="Times New Roman" w:hAnsi="Times New Roman" w:cs="Times New Roman"/>
                <w:color w:val="264969"/>
                <w:sz w:val="20"/>
                <w:szCs w:val="20"/>
                <w:lang w:eastAsia="ru-RU"/>
              </w:rPr>
              <w:t>П</w:t>
            </w:r>
            <w:proofErr w:type="gramEnd"/>
            <w:r w:rsidRPr="00182826">
              <w:rPr>
                <w:rFonts w:ascii="Times New Roman" w:eastAsia="Times New Roman" w:hAnsi="Times New Roman" w:cs="Times New Roman"/>
                <w:color w:val="264969"/>
                <w:sz w:val="20"/>
                <w:szCs w:val="20"/>
                <w:lang w:eastAsia="ru-RU"/>
              </w:rPr>
              <w:t>ідпис)</w:t>
            </w:r>
          </w:p>
        </w:tc>
      </w:tr>
      <w:tr w:rsidR="009B6E10" w:rsidRPr="00182826" w:rsidTr="007A04B2">
        <w:trPr>
          <w:tblCellSpacing w:w="22" w:type="dxa"/>
          <w:jc w:val="center"/>
        </w:trPr>
        <w:tc>
          <w:tcPr>
            <w:tcW w:w="2500" w:type="pct"/>
            <w:hideMark/>
          </w:tcPr>
          <w:p w:rsidR="009B6E10" w:rsidRPr="00182826" w:rsidRDefault="009B6E10" w:rsidP="007A04B2">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89" w:name="307"/>
            <w:bookmarkEnd w:id="89"/>
            <w:r w:rsidRPr="00182826">
              <w:rPr>
                <w:rFonts w:ascii="Times New Roman" w:eastAsia="Times New Roman" w:hAnsi="Times New Roman" w:cs="Times New Roman"/>
                <w:color w:val="264969"/>
                <w:sz w:val="24"/>
                <w:szCs w:val="24"/>
                <w:lang w:eastAsia="ru-RU"/>
              </w:rPr>
              <w:lastRenderedPageBreak/>
              <w:t>_________________________________</w:t>
            </w:r>
            <w:r w:rsidRPr="00182826">
              <w:rPr>
                <w:rFonts w:ascii="Times New Roman" w:eastAsia="Times New Roman" w:hAnsi="Times New Roman" w:cs="Times New Roman"/>
                <w:color w:val="264969"/>
                <w:sz w:val="24"/>
                <w:szCs w:val="24"/>
                <w:lang w:eastAsia="ru-RU"/>
              </w:rPr>
              <w:br/>
            </w:r>
            <w:r w:rsidRPr="00182826">
              <w:rPr>
                <w:rFonts w:ascii="Times New Roman" w:eastAsia="Times New Roman" w:hAnsi="Times New Roman" w:cs="Times New Roman"/>
                <w:color w:val="264969"/>
                <w:sz w:val="20"/>
                <w:szCs w:val="20"/>
                <w:lang w:eastAsia="ru-RU"/>
              </w:rPr>
              <w:t>(</w:t>
            </w:r>
            <w:proofErr w:type="gramStart"/>
            <w:r w:rsidRPr="00182826">
              <w:rPr>
                <w:rFonts w:ascii="Times New Roman" w:eastAsia="Times New Roman" w:hAnsi="Times New Roman" w:cs="Times New Roman"/>
                <w:color w:val="264969"/>
                <w:sz w:val="20"/>
                <w:szCs w:val="20"/>
                <w:lang w:eastAsia="ru-RU"/>
              </w:rPr>
              <w:t>Пр</w:t>
            </w:r>
            <w:proofErr w:type="gramEnd"/>
            <w:r w:rsidRPr="00182826">
              <w:rPr>
                <w:rFonts w:ascii="Times New Roman" w:eastAsia="Times New Roman" w:hAnsi="Times New Roman" w:cs="Times New Roman"/>
                <w:color w:val="264969"/>
                <w:sz w:val="20"/>
                <w:szCs w:val="20"/>
                <w:lang w:eastAsia="ru-RU"/>
              </w:rPr>
              <w:t>ізвище, ім'я, по батькові)</w:t>
            </w:r>
          </w:p>
        </w:tc>
        <w:tc>
          <w:tcPr>
            <w:tcW w:w="2500" w:type="pct"/>
            <w:hideMark/>
          </w:tcPr>
          <w:p w:rsidR="009B6E10" w:rsidRPr="00182826" w:rsidRDefault="009B6E10" w:rsidP="007A04B2">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90" w:name="308"/>
            <w:bookmarkEnd w:id="90"/>
            <w:r w:rsidRPr="00182826">
              <w:rPr>
                <w:rFonts w:ascii="Times New Roman" w:eastAsia="Times New Roman" w:hAnsi="Times New Roman" w:cs="Times New Roman"/>
                <w:color w:val="264969"/>
                <w:sz w:val="24"/>
                <w:szCs w:val="24"/>
                <w:lang w:eastAsia="ru-RU"/>
              </w:rPr>
              <w:t>________________</w:t>
            </w:r>
            <w:r w:rsidRPr="00182826">
              <w:rPr>
                <w:rFonts w:ascii="Times New Roman" w:eastAsia="Times New Roman" w:hAnsi="Times New Roman" w:cs="Times New Roman"/>
                <w:color w:val="264969"/>
                <w:sz w:val="24"/>
                <w:szCs w:val="24"/>
                <w:lang w:eastAsia="ru-RU"/>
              </w:rPr>
              <w:br/>
            </w:r>
            <w:r w:rsidRPr="00182826">
              <w:rPr>
                <w:rFonts w:ascii="Times New Roman" w:eastAsia="Times New Roman" w:hAnsi="Times New Roman" w:cs="Times New Roman"/>
                <w:color w:val="264969"/>
                <w:sz w:val="20"/>
                <w:szCs w:val="20"/>
                <w:lang w:eastAsia="ru-RU"/>
              </w:rPr>
              <w:t>(</w:t>
            </w:r>
            <w:proofErr w:type="gramStart"/>
            <w:r w:rsidRPr="00182826">
              <w:rPr>
                <w:rFonts w:ascii="Times New Roman" w:eastAsia="Times New Roman" w:hAnsi="Times New Roman" w:cs="Times New Roman"/>
                <w:color w:val="264969"/>
                <w:sz w:val="20"/>
                <w:szCs w:val="20"/>
                <w:lang w:eastAsia="ru-RU"/>
              </w:rPr>
              <w:t>П</w:t>
            </w:r>
            <w:proofErr w:type="gramEnd"/>
            <w:r w:rsidRPr="00182826">
              <w:rPr>
                <w:rFonts w:ascii="Times New Roman" w:eastAsia="Times New Roman" w:hAnsi="Times New Roman" w:cs="Times New Roman"/>
                <w:color w:val="264969"/>
                <w:sz w:val="20"/>
                <w:szCs w:val="20"/>
                <w:lang w:eastAsia="ru-RU"/>
              </w:rPr>
              <w:t>ідпис)</w:t>
            </w:r>
          </w:p>
        </w:tc>
      </w:tr>
      <w:tr w:rsidR="009B6E10" w:rsidRPr="00182826" w:rsidTr="007A04B2">
        <w:trPr>
          <w:tblCellSpacing w:w="22" w:type="dxa"/>
          <w:jc w:val="center"/>
        </w:trPr>
        <w:tc>
          <w:tcPr>
            <w:tcW w:w="2500" w:type="pct"/>
            <w:hideMark/>
          </w:tcPr>
          <w:p w:rsidR="009B6E10" w:rsidRPr="00182826" w:rsidRDefault="009B6E10" w:rsidP="007A04B2">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91" w:name="309"/>
            <w:bookmarkEnd w:id="91"/>
            <w:r w:rsidRPr="00182826">
              <w:rPr>
                <w:rFonts w:ascii="Times New Roman" w:eastAsia="Times New Roman" w:hAnsi="Times New Roman" w:cs="Times New Roman"/>
                <w:color w:val="264969"/>
                <w:sz w:val="24"/>
                <w:szCs w:val="24"/>
                <w:lang w:eastAsia="ru-RU"/>
              </w:rPr>
              <w:t>_________________________________</w:t>
            </w:r>
            <w:r w:rsidRPr="00182826">
              <w:rPr>
                <w:rFonts w:ascii="Times New Roman" w:eastAsia="Times New Roman" w:hAnsi="Times New Roman" w:cs="Times New Roman"/>
                <w:color w:val="264969"/>
                <w:sz w:val="24"/>
                <w:szCs w:val="24"/>
                <w:lang w:eastAsia="ru-RU"/>
              </w:rPr>
              <w:br/>
            </w:r>
            <w:r w:rsidRPr="00182826">
              <w:rPr>
                <w:rFonts w:ascii="Times New Roman" w:eastAsia="Times New Roman" w:hAnsi="Times New Roman" w:cs="Times New Roman"/>
                <w:color w:val="264969"/>
                <w:sz w:val="20"/>
                <w:szCs w:val="20"/>
                <w:lang w:eastAsia="ru-RU"/>
              </w:rPr>
              <w:t>(</w:t>
            </w:r>
            <w:proofErr w:type="gramStart"/>
            <w:r w:rsidRPr="00182826">
              <w:rPr>
                <w:rFonts w:ascii="Times New Roman" w:eastAsia="Times New Roman" w:hAnsi="Times New Roman" w:cs="Times New Roman"/>
                <w:color w:val="264969"/>
                <w:sz w:val="20"/>
                <w:szCs w:val="20"/>
                <w:lang w:eastAsia="ru-RU"/>
              </w:rPr>
              <w:t>Пр</w:t>
            </w:r>
            <w:proofErr w:type="gramEnd"/>
            <w:r w:rsidRPr="00182826">
              <w:rPr>
                <w:rFonts w:ascii="Times New Roman" w:eastAsia="Times New Roman" w:hAnsi="Times New Roman" w:cs="Times New Roman"/>
                <w:color w:val="264969"/>
                <w:sz w:val="20"/>
                <w:szCs w:val="20"/>
                <w:lang w:eastAsia="ru-RU"/>
              </w:rPr>
              <w:t>ізвище, ім'я, по батькові)</w:t>
            </w:r>
          </w:p>
        </w:tc>
        <w:tc>
          <w:tcPr>
            <w:tcW w:w="2500" w:type="pct"/>
            <w:hideMark/>
          </w:tcPr>
          <w:p w:rsidR="009B6E10" w:rsidRPr="00182826" w:rsidRDefault="009B6E10" w:rsidP="007A04B2">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92" w:name="310"/>
            <w:bookmarkEnd w:id="92"/>
            <w:r w:rsidRPr="00182826">
              <w:rPr>
                <w:rFonts w:ascii="Times New Roman" w:eastAsia="Times New Roman" w:hAnsi="Times New Roman" w:cs="Times New Roman"/>
                <w:color w:val="264969"/>
                <w:sz w:val="24"/>
                <w:szCs w:val="24"/>
                <w:lang w:eastAsia="ru-RU"/>
              </w:rPr>
              <w:t>________________</w:t>
            </w:r>
            <w:r w:rsidRPr="00182826">
              <w:rPr>
                <w:rFonts w:ascii="Times New Roman" w:eastAsia="Times New Roman" w:hAnsi="Times New Roman" w:cs="Times New Roman"/>
                <w:color w:val="264969"/>
                <w:sz w:val="24"/>
                <w:szCs w:val="24"/>
                <w:lang w:eastAsia="ru-RU"/>
              </w:rPr>
              <w:br/>
            </w:r>
            <w:r w:rsidRPr="00182826">
              <w:rPr>
                <w:rFonts w:ascii="Times New Roman" w:eastAsia="Times New Roman" w:hAnsi="Times New Roman" w:cs="Times New Roman"/>
                <w:color w:val="264969"/>
                <w:sz w:val="20"/>
                <w:szCs w:val="20"/>
                <w:lang w:eastAsia="ru-RU"/>
              </w:rPr>
              <w:t>(</w:t>
            </w:r>
            <w:proofErr w:type="gramStart"/>
            <w:r w:rsidRPr="00182826">
              <w:rPr>
                <w:rFonts w:ascii="Times New Roman" w:eastAsia="Times New Roman" w:hAnsi="Times New Roman" w:cs="Times New Roman"/>
                <w:color w:val="264969"/>
                <w:sz w:val="20"/>
                <w:szCs w:val="20"/>
                <w:lang w:eastAsia="ru-RU"/>
              </w:rPr>
              <w:t>П</w:t>
            </w:r>
            <w:proofErr w:type="gramEnd"/>
            <w:r w:rsidRPr="00182826">
              <w:rPr>
                <w:rFonts w:ascii="Times New Roman" w:eastAsia="Times New Roman" w:hAnsi="Times New Roman" w:cs="Times New Roman"/>
                <w:color w:val="264969"/>
                <w:sz w:val="20"/>
                <w:szCs w:val="20"/>
                <w:lang w:eastAsia="ru-RU"/>
              </w:rPr>
              <w:t>ідпис)</w:t>
            </w:r>
          </w:p>
        </w:tc>
      </w:tr>
      <w:tr w:rsidR="009B6E10" w:rsidRPr="00182826" w:rsidTr="007A04B2">
        <w:trPr>
          <w:tblCellSpacing w:w="22" w:type="dxa"/>
          <w:jc w:val="center"/>
        </w:trPr>
        <w:tc>
          <w:tcPr>
            <w:tcW w:w="2500" w:type="pct"/>
            <w:hideMark/>
          </w:tcPr>
          <w:p w:rsidR="009B6E10" w:rsidRPr="00182826" w:rsidRDefault="009B6E10" w:rsidP="007A04B2">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93" w:name="311"/>
            <w:bookmarkEnd w:id="93"/>
            <w:r w:rsidRPr="00182826">
              <w:rPr>
                <w:rFonts w:ascii="Times New Roman" w:eastAsia="Times New Roman" w:hAnsi="Times New Roman" w:cs="Times New Roman"/>
                <w:color w:val="264969"/>
                <w:sz w:val="24"/>
                <w:szCs w:val="24"/>
                <w:lang w:eastAsia="ru-RU"/>
              </w:rPr>
              <w:t>_________________________________</w:t>
            </w:r>
            <w:r w:rsidRPr="00182826">
              <w:rPr>
                <w:rFonts w:ascii="Times New Roman" w:eastAsia="Times New Roman" w:hAnsi="Times New Roman" w:cs="Times New Roman"/>
                <w:color w:val="264969"/>
                <w:sz w:val="24"/>
                <w:szCs w:val="24"/>
                <w:lang w:eastAsia="ru-RU"/>
              </w:rPr>
              <w:br/>
            </w:r>
            <w:r w:rsidRPr="00182826">
              <w:rPr>
                <w:rFonts w:ascii="Times New Roman" w:eastAsia="Times New Roman" w:hAnsi="Times New Roman" w:cs="Times New Roman"/>
                <w:color w:val="264969"/>
                <w:sz w:val="20"/>
                <w:szCs w:val="20"/>
                <w:lang w:eastAsia="ru-RU"/>
              </w:rPr>
              <w:t>(</w:t>
            </w:r>
            <w:proofErr w:type="gramStart"/>
            <w:r w:rsidRPr="00182826">
              <w:rPr>
                <w:rFonts w:ascii="Times New Roman" w:eastAsia="Times New Roman" w:hAnsi="Times New Roman" w:cs="Times New Roman"/>
                <w:color w:val="264969"/>
                <w:sz w:val="20"/>
                <w:szCs w:val="20"/>
                <w:lang w:eastAsia="ru-RU"/>
              </w:rPr>
              <w:t>Пр</w:t>
            </w:r>
            <w:proofErr w:type="gramEnd"/>
            <w:r w:rsidRPr="00182826">
              <w:rPr>
                <w:rFonts w:ascii="Times New Roman" w:eastAsia="Times New Roman" w:hAnsi="Times New Roman" w:cs="Times New Roman"/>
                <w:color w:val="264969"/>
                <w:sz w:val="20"/>
                <w:szCs w:val="20"/>
                <w:lang w:eastAsia="ru-RU"/>
              </w:rPr>
              <w:t>ізвище, ім'я, по батькові)</w:t>
            </w:r>
          </w:p>
        </w:tc>
        <w:tc>
          <w:tcPr>
            <w:tcW w:w="2500" w:type="pct"/>
            <w:hideMark/>
          </w:tcPr>
          <w:p w:rsidR="009B6E10" w:rsidRPr="00182826" w:rsidRDefault="009B6E10" w:rsidP="007A04B2">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94" w:name="312"/>
            <w:bookmarkEnd w:id="94"/>
            <w:r w:rsidRPr="00182826">
              <w:rPr>
                <w:rFonts w:ascii="Times New Roman" w:eastAsia="Times New Roman" w:hAnsi="Times New Roman" w:cs="Times New Roman"/>
                <w:color w:val="264969"/>
                <w:sz w:val="24"/>
                <w:szCs w:val="24"/>
                <w:lang w:eastAsia="ru-RU"/>
              </w:rPr>
              <w:t>________________</w:t>
            </w:r>
            <w:r w:rsidRPr="00182826">
              <w:rPr>
                <w:rFonts w:ascii="Times New Roman" w:eastAsia="Times New Roman" w:hAnsi="Times New Roman" w:cs="Times New Roman"/>
                <w:color w:val="264969"/>
                <w:sz w:val="24"/>
                <w:szCs w:val="24"/>
                <w:lang w:eastAsia="ru-RU"/>
              </w:rPr>
              <w:br/>
            </w:r>
            <w:r w:rsidRPr="00182826">
              <w:rPr>
                <w:rFonts w:ascii="Times New Roman" w:eastAsia="Times New Roman" w:hAnsi="Times New Roman" w:cs="Times New Roman"/>
                <w:color w:val="264969"/>
                <w:sz w:val="20"/>
                <w:szCs w:val="20"/>
                <w:lang w:eastAsia="ru-RU"/>
              </w:rPr>
              <w:t>(</w:t>
            </w:r>
            <w:proofErr w:type="gramStart"/>
            <w:r w:rsidRPr="00182826">
              <w:rPr>
                <w:rFonts w:ascii="Times New Roman" w:eastAsia="Times New Roman" w:hAnsi="Times New Roman" w:cs="Times New Roman"/>
                <w:color w:val="264969"/>
                <w:sz w:val="20"/>
                <w:szCs w:val="20"/>
                <w:lang w:eastAsia="ru-RU"/>
              </w:rPr>
              <w:t>П</w:t>
            </w:r>
            <w:proofErr w:type="gramEnd"/>
            <w:r w:rsidRPr="00182826">
              <w:rPr>
                <w:rFonts w:ascii="Times New Roman" w:eastAsia="Times New Roman" w:hAnsi="Times New Roman" w:cs="Times New Roman"/>
                <w:color w:val="264969"/>
                <w:sz w:val="20"/>
                <w:szCs w:val="20"/>
                <w:lang w:eastAsia="ru-RU"/>
              </w:rPr>
              <w:t>ідпис)</w:t>
            </w:r>
          </w:p>
        </w:tc>
      </w:tr>
    </w:tbl>
    <w:p w:rsidR="009B6E10" w:rsidRPr="00182826" w:rsidRDefault="009B6E10" w:rsidP="009B6E10">
      <w:pPr>
        <w:spacing w:after="0" w:line="240" w:lineRule="auto"/>
        <w:rPr>
          <w:rFonts w:ascii="Times New Roman" w:eastAsia="Times New Roman" w:hAnsi="Times New Roman" w:cs="Times New Roman"/>
          <w:sz w:val="24"/>
          <w:szCs w:val="24"/>
          <w:lang w:eastAsia="ru-RU"/>
        </w:rPr>
      </w:pPr>
      <w:r w:rsidRPr="00182826">
        <w:rPr>
          <w:rFonts w:ascii="Times New Roman" w:eastAsia="Times New Roman" w:hAnsi="Times New Roman" w:cs="Times New Roman"/>
          <w:color w:val="264969"/>
          <w:sz w:val="27"/>
          <w:szCs w:val="27"/>
          <w:lang w:eastAsia="ru-RU"/>
        </w:rPr>
        <w:br w:type="textWrapping" w:clear="all"/>
      </w:r>
    </w:p>
    <w:p w:rsidR="009B6E10" w:rsidRDefault="009B6E10" w:rsidP="009B6E10">
      <w:pPr>
        <w:spacing w:before="100" w:beforeAutospacing="1" w:after="100" w:afterAutospacing="1" w:line="240" w:lineRule="auto"/>
        <w:rPr>
          <w:rFonts w:ascii="Times New Roman" w:eastAsia="Times New Roman" w:hAnsi="Times New Roman" w:cs="Times New Roman"/>
          <w:color w:val="264969"/>
          <w:sz w:val="27"/>
          <w:szCs w:val="27"/>
          <w:lang w:val="uk-UA" w:eastAsia="ru-RU"/>
        </w:rPr>
      </w:pPr>
      <w:bookmarkStart w:id="95" w:name="313"/>
      <w:bookmarkEnd w:id="95"/>
      <w:r w:rsidRPr="00182826">
        <w:rPr>
          <w:rFonts w:ascii="Times New Roman" w:eastAsia="Times New Roman" w:hAnsi="Times New Roman" w:cs="Times New Roman"/>
          <w:color w:val="264969"/>
          <w:sz w:val="27"/>
          <w:szCs w:val="27"/>
          <w:lang w:eastAsia="ru-RU"/>
        </w:rPr>
        <w:t> </w:t>
      </w:r>
    </w:p>
    <w:p w:rsidR="009B6E10" w:rsidRDefault="009B6E10" w:rsidP="009B6E10">
      <w:pPr>
        <w:spacing w:before="100" w:beforeAutospacing="1" w:after="100" w:afterAutospacing="1" w:line="240" w:lineRule="auto"/>
        <w:rPr>
          <w:rFonts w:ascii="Times New Roman" w:eastAsia="Times New Roman" w:hAnsi="Times New Roman" w:cs="Times New Roman"/>
          <w:color w:val="264969"/>
          <w:sz w:val="27"/>
          <w:szCs w:val="27"/>
          <w:lang w:val="uk-UA" w:eastAsia="ru-RU"/>
        </w:rPr>
      </w:pPr>
    </w:p>
    <w:p w:rsidR="009B6E10" w:rsidRDefault="009B6E10" w:rsidP="009B6E10">
      <w:pPr>
        <w:spacing w:before="100" w:beforeAutospacing="1" w:after="100" w:afterAutospacing="1" w:line="240" w:lineRule="auto"/>
        <w:rPr>
          <w:rFonts w:ascii="Times New Roman" w:eastAsia="Times New Roman" w:hAnsi="Times New Roman" w:cs="Times New Roman"/>
          <w:color w:val="264969"/>
          <w:sz w:val="27"/>
          <w:szCs w:val="27"/>
          <w:lang w:val="uk-UA" w:eastAsia="ru-RU"/>
        </w:rPr>
      </w:pPr>
    </w:p>
    <w:p w:rsidR="009B6E10" w:rsidRDefault="009B6E10" w:rsidP="009B6E10">
      <w:pPr>
        <w:spacing w:before="100" w:beforeAutospacing="1" w:after="100" w:afterAutospacing="1" w:line="240" w:lineRule="auto"/>
        <w:rPr>
          <w:rFonts w:ascii="Times New Roman" w:eastAsia="Times New Roman" w:hAnsi="Times New Roman" w:cs="Times New Roman"/>
          <w:color w:val="264969"/>
          <w:sz w:val="27"/>
          <w:szCs w:val="27"/>
          <w:lang w:val="uk-UA" w:eastAsia="ru-RU"/>
        </w:rPr>
      </w:pPr>
      <w:r>
        <w:rPr>
          <w:rFonts w:ascii="Times New Roman" w:eastAsia="Times New Roman" w:hAnsi="Times New Roman" w:cs="Times New Roman"/>
          <w:color w:val="264969"/>
          <w:sz w:val="27"/>
          <w:szCs w:val="27"/>
          <w:lang w:val="uk-UA" w:eastAsia="ru-RU"/>
        </w:rPr>
        <w:t>Секретар селищної ради</w:t>
      </w:r>
      <w:r>
        <w:rPr>
          <w:rFonts w:ascii="Times New Roman" w:eastAsia="Times New Roman" w:hAnsi="Times New Roman" w:cs="Times New Roman"/>
          <w:color w:val="264969"/>
          <w:sz w:val="27"/>
          <w:szCs w:val="27"/>
          <w:lang w:val="uk-UA" w:eastAsia="ru-RU"/>
        </w:rPr>
        <w:tab/>
      </w:r>
      <w:r>
        <w:rPr>
          <w:rFonts w:ascii="Times New Roman" w:eastAsia="Times New Roman" w:hAnsi="Times New Roman" w:cs="Times New Roman"/>
          <w:color w:val="264969"/>
          <w:sz w:val="27"/>
          <w:szCs w:val="27"/>
          <w:lang w:val="uk-UA" w:eastAsia="ru-RU"/>
        </w:rPr>
        <w:tab/>
      </w:r>
      <w:r>
        <w:rPr>
          <w:rFonts w:ascii="Times New Roman" w:eastAsia="Times New Roman" w:hAnsi="Times New Roman" w:cs="Times New Roman"/>
          <w:color w:val="264969"/>
          <w:sz w:val="27"/>
          <w:szCs w:val="27"/>
          <w:lang w:val="uk-UA" w:eastAsia="ru-RU"/>
        </w:rPr>
        <w:tab/>
      </w:r>
      <w:r>
        <w:rPr>
          <w:rFonts w:ascii="Times New Roman" w:eastAsia="Times New Roman" w:hAnsi="Times New Roman" w:cs="Times New Roman"/>
          <w:color w:val="264969"/>
          <w:sz w:val="27"/>
          <w:szCs w:val="27"/>
          <w:lang w:val="uk-UA" w:eastAsia="ru-RU"/>
        </w:rPr>
        <w:tab/>
      </w:r>
      <w:r>
        <w:rPr>
          <w:rFonts w:ascii="Times New Roman" w:eastAsia="Times New Roman" w:hAnsi="Times New Roman" w:cs="Times New Roman"/>
          <w:color w:val="264969"/>
          <w:sz w:val="27"/>
          <w:szCs w:val="27"/>
          <w:lang w:val="uk-UA" w:eastAsia="ru-RU"/>
        </w:rPr>
        <w:tab/>
        <w:t>Світлана ГЕРАСИМІШИНА</w:t>
      </w:r>
    </w:p>
    <w:p w:rsidR="00735593" w:rsidRDefault="00735593"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735593" w:rsidRDefault="00735593"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735593" w:rsidRDefault="00735593"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735593" w:rsidRDefault="00735593"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735593" w:rsidRDefault="00735593"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735593" w:rsidRDefault="00735593"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735593" w:rsidRDefault="00735593"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9B6E10" w:rsidRDefault="009B6E10"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9B6E10" w:rsidRDefault="009B6E10"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9B6E10" w:rsidRDefault="009B6E10"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9B6E10" w:rsidRDefault="009B6E10" w:rsidP="00A52ECE">
      <w:pPr>
        <w:spacing w:after="0" w:line="240" w:lineRule="auto"/>
        <w:rPr>
          <w:rFonts w:ascii="Times New Roman" w:eastAsia="Times New Roman" w:hAnsi="Times New Roman" w:cs="Times New Roman"/>
          <w:b/>
          <w:bCs/>
          <w:sz w:val="24"/>
          <w:szCs w:val="24"/>
          <w:bdr w:val="none" w:sz="0" w:space="0" w:color="auto" w:frame="1"/>
          <w:lang w:val="uk-UA" w:eastAsia="ru-RU"/>
        </w:rPr>
      </w:pPr>
    </w:p>
    <w:p w:rsidR="009B6E10" w:rsidRDefault="009B6E10" w:rsidP="00735593">
      <w:pPr>
        <w:spacing w:after="0" w:line="240" w:lineRule="auto"/>
        <w:jc w:val="right"/>
        <w:rPr>
          <w:rFonts w:ascii="Times New Roman" w:eastAsia="Times New Roman" w:hAnsi="Times New Roman" w:cs="Times New Roman"/>
          <w:bCs/>
          <w:sz w:val="20"/>
          <w:szCs w:val="20"/>
          <w:bdr w:val="none" w:sz="0" w:space="0" w:color="auto" w:frame="1"/>
          <w:lang w:val="uk-UA" w:eastAsia="ru-RU"/>
        </w:rPr>
      </w:pPr>
    </w:p>
    <w:p w:rsidR="00A52ECE" w:rsidRPr="009B6E10" w:rsidRDefault="00A52ECE" w:rsidP="00735593">
      <w:pPr>
        <w:spacing w:after="0" w:line="240" w:lineRule="auto"/>
        <w:jc w:val="right"/>
        <w:rPr>
          <w:rFonts w:ascii="Times New Roman" w:eastAsia="Times New Roman" w:hAnsi="Times New Roman" w:cs="Times New Roman"/>
          <w:sz w:val="20"/>
          <w:szCs w:val="20"/>
          <w:lang w:eastAsia="ru-RU"/>
        </w:rPr>
      </w:pPr>
      <w:r w:rsidRPr="009B6E10">
        <w:rPr>
          <w:rFonts w:ascii="Times New Roman" w:eastAsia="Times New Roman" w:hAnsi="Times New Roman" w:cs="Times New Roman"/>
          <w:bCs/>
          <w:sz w:val="20"/>
          <w:szCs w:val="20"/>
          <w:bdr w:val="none" w:sz="0" w:space="0" w:color="auto" w:frame="1"/>
          <w:lang w:eastAsia="ru-RU"/>
        </w:rPr>
        <w:t>Додаток 2</w:t>
      </w:r>
    </w:p>
    <w:p w:rsidR="00A52ECE" w:rsidRPr="009B6E10" w:rsidRDefault="00A52ECE" w:rsidP="00735593">
      <w:pPr>
        <w:spacing w:after="0" w:line="240" w:lineRule="auto"/>
        <w:jc w:val="right"/>
        <w:rPr>
          <w:rFonts w:ascii="Times New Roman" w:eastAsia="Times New Roman" w:hAnsi="Times New Roman" w:cs="Times New Roman"/>
          <w:sz w:val="20"/>
          <w:szCs w:val="20"/>
          <w:lang w:eastAsia="ru-RU"/>
        </w:rPr>
      </w:pPr>
      <w:r w:rsidRPr="009B6E10">
        <w:rPr>
          <w:rFonts w:ascii="Times New Roman" w:eastAsia="Times New Roman" w:hAnsi="Times New Roman" w:cs="Times New Roman"/>
          <w:bCs/>
          <w:sz w:val="20"/>
          <w:szCs w:val="20"/>
          <w:bdr w:val="none" w:sz="0" w:space="0" w:color="auto" w:frame="1"/>
          <w:lang w:eastAsia="ru-RU"/>
        </w:rPr>
        <w:t>до «Положення про громадські</w:t>
      </w:r>
    </w:p>
    <w:p w:rsidR="00A52ECE" w:rsidRPr="009B6E10" w:rsidRDefault="00735593" w:rsidP="00735593">
      <w:pPr>
        <w:spacing w:after="0" w:line="240" w:lineRule="auto"/>
        <w:jc w:val="right"/>
        <w:rPr>
          <w:rFonts w:ascii="Times New Roman" w:eastAsia="Times New Roman" w:hAnsi="Times New Roman" w:cs="Times New Roman"/>
          <w:sz w:val="20"/>
          <w:szCs w:val="20"/>
          <w:lang w:val="uk-UA" w:eastAsia="ru-RU"/>
        </w:rPr>
      </w:pPr>
      <w:r w:rsidRPr="009B6E10">
        <w:rPr>
          <w:rFonts w:ascii="Times New Roman" w:eastAsia="Times New Roman" w:hAnsi="Times New Roman" w:cs="Times New Roman"/>
          <w:bCs/>
          <w:sz w:val="20"/>
          <w:szCs w:val="20"/>
          <w:bdr w:val="none" w:sz="0" w:space="0" w:color="auto" w:frame="1"/>
          <w:lang w:eastAsia="ru-RU"/>
        </w:rPr>
        <w:t>слухання</w:t>
      </w:r>
      <w:r w:rsidRPr="009B6E10">
        <w:rPr>
          <w:rFonts w:ascii="Times New Roman" w:eastAsia="Times New Roman" w:hAnsi="Times New Roman" w:cs="Times New Roman"/>
          <w:bCs/>
          <w:sz w:val="20"/>
          <w:szCs w:val="20"/>
          <w:bdr w:val="none" w:sz="0" w:space="0" w:color="auto" w:frame="1"/>
          <w:lang w:val="uk-UA" w:eastAsia="ru-RU"/>
        </w:rPr>
        <w:t>»</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735593">
      <w:pPr>
        <w:spacing w:after="0" w:line="240" w:lineRule="auto"/>
        <w:jc w:val="center"/>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ПОВІДОМЛЕННЯ</w:t>
      </w:r>
    </w:p>
    <w:p w:rsidR="00A52ECE" w:rsidRPr="00A52ECE" w:rsidRDefault="00A52ECE" w:rsidP="00735593">
      <w:pPr>
        <w:spacing w:after="0" w:line="240" w:lineRule="auto"/>
        <w:jc w:val="center"/>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ПРО ПРОВЕДЕННЯ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925E1" w:rsidRDefault="00A52ECE" w:rsidP="00A52ECE">
      <w:pPr>
        <w:spacing w:after="0" w:line="240" w:lineRule="auto"/>
        <w:ind w:left="4963"/>
        <w:rPr>
          <w:rFonts w:ascii="Times New Roman" w:eastAsia="Times New Roman" w:hAnsi="Times New Roman" w:cs="Times New Roman"/>
          <w:sz w:val="24"/>
          <w:szCs w:val="24"/>
          <w:lang w:eastAsia="ru-RU"/>
        </w:rPr>
      </w:pPr>
      <w:r w:rsidRPr="00A925E1">
        <w:rPr>
          <w:rFonts w:ascii="Times New Roman" w:eastAsia="Times New Roman" w:hAnsi="Times New Roman" w:cs="Times New Roman"/>
          <w:bCs/>
          <w:sz w:val="24"/>
          <w:szCs w:val="24"/>
          <w:bdr w:val="none" w:sz="0" w:space="0" w:color="auto" w:frame="1"/>
          <w:lang w:eastAsia="ru-RU"/>
        </w:rPr>
        <w:t xml:space="preserve">Секретарю </w:t>
      </w:r>
      <w:r w:rsidR="00735593" w:rsidRPr="00A925E1">
        <w:rPr>
          <w:rFonts w:ascii="Times New Roman" w:eastAsia="Times New Roman" w:hAnsi="Times New Roman" w:cs="Times New Roman"/>
          <w:bCs/>
          <w:sz w:val="24"/>
          <w:szCs w:val="24"/>
          <w:bdr w:val="none" w:sz="0" w:space="0" w:color="auto" w:frame="1"/>
          <w:lang w:val="uk-UA" w:eastAsia="ru-RU"/>
        </w:rPr>
        <w:t>Савранської селищної</w:t>
      </w:r>
      <w:r w:rsidRPr="00A925E1">
        <w:rPr>
          <w:rFonts w:ascii="Times New Roman" w:eastAsia="Times New Roman" w:hAnsi="Times New Roman" w:cs="Times New Roman"/>
          <w:bCs/>
          <w:sz w:val="24"/>
          <w:szCs w:val="24"/>
          <w:bdr w:val="none" w:sz="0" w:space="0" w:color="auto" w:frame="1"/>
          <w:lang w:eastAsia="ru-RU"/>
        </w:rPr>
        <w:t xml:space="preserve"> </w:t>
      </w:r>
      <w:proofErr w:type="gramStart"/>
      <w:r w:rsidRPr="00A925E1">
        <w:rPr>
          <w:rFonts w:ascii="Times New Roman" w:eastAsia="Times New Roman" w:hAnsi="Times New Roman" w:cs="Times New Roman"/>
          <w:bCs/>
          <w:sz w:val="24"/>
          <w:szCs w:val="24"/>
          <w:bdr w:val="none" w:sz="0" w:space="0" w:color="auto" w:frame="1"/>
          <w:lang w:eastAsia="ru-RU"/>
        </w:rPr>
        <w:t>ради</w:t>
      </w:r>
      <w:proofErr w:type="gramEnd"/>
    </w:p>
    <w:p w:rsidR="00A52ECE" w:rsidRPr="00A925E1" w:rsidRDefault="00A52ECE" w:rsidP="00A52ECE">
      <w:pPr>
        <w:spacing w:after="0" w:line="240" w:lineRule="auto"/>
        <w:ind w:left="4963"/>
        <w:rPr>
          <w:rFonts w:ascii="Times New Roman" w:eastAsia="Times New Roman" w:hAnsi="Times New Roman" w:cs="Times New Roman"/>
          <w:sz w:val="24"/>
          <w:szCs w:val="24"/>
          <w:lang w:eastAsia="ru-RU"/>
        </w:rPr>
      </w:pPr>
      <w:r w:rsidRPr="00A925E1">
        <w:rPr>
          <w:rFonts w:ascii="Times New Roman" w:eastAsia="Times New Roman" w:hAnsi="Times New Roman" w:cs="Times New Roman"/>
          <w:sz w:val="24"/>
          <w:szCs w:val="24"/>
          <w:lang w:eastAsia="ru-RU"/>
        </w:rPr>
        <w:t>_______</w:t>
      </w:r>
      <w:r w:rsidR="00735593" w:rsidRPr="00A925E1">
        <w:rPr>
          <w:rFonts w:ascii="Times New Roman" w:eastAsia="Times New Roman" w:hAnsi="Times New Roman" w:cs="Times New Roman"/>
          <w:sz w:val="24"/>
          <w:szCs w:val="24"/>
          <w:lang w:eastAsia="ru-RU"/>
        </w:rPr>
        <w:t>_____________________________</w:t>
      </w:r>
      <w:r w:rsidRPr="00A925E1">
        <w:rPr>
          <w:rFonts w:ascii="Times New Roman" w:eastAsia="Times New Roman" w:hAnsi="Times New Roman" w:cs="Times New Roman"/>
          <w:bCs/>
          <w:sz w:val="24"/>
          <w:szCs w:val="24"/>
          <w:bdr w:val="none" w:sz="0" w:space="0" w:color="auto" w:frame="1"/>
          <w:lang w:eastAsia="ru-RU"/>
        </w:rPr>
        <w:t>Ініціативної групи (уповноважених представників постійної комісії ради, громадських об’єднань, благодійних організацій, об’єднань співвласників багатоквартирних будинків, органів самоорганізації населення) в особі</w:t>
      </w:r>
    </w:p>
    <w:p w:rsidR="00A52ECE" w:rsidRPr="00735593" w:rsidRDefault="00A52ECE" w:rsidP="00A52ECE">
      <w:pPr>
        <w:spacing w:before="225" w:after="225" w:line="240" w:lineRule="auto"/>
        <w:ind w:left="4963"/>
        <w:rPr>
          <w:rFonts w:ascii="Times New Roman" w:eastAsia="Times New Roman" w:hAnsi="Times New Roman" w:cs="Times New Roman"/>
          <w:sz w:val="24"/>
          <w:szCs w:val="24"/>
          <w:lang w:val="uk-UA" w:eastAsia="ru-RU"/>
        </w:rPr>
      </w:pPr>
      <w:r w:rsidRPr="00A52ECE">
        <w:rPr>
          <w:rFonts w:ascii="Times New Roman" w:eastAsia="Times New Roman" w:hAnsi="Times New Roman" w:cs="Times New Roman"/>
          <w:sz w:val="24"/>
          <w:szCs w:val="24"/>
          <w:lang w:eastAsia="ru-RU"/>
        </w:rPr>
        <w:t>______</w:t>
      </w:r>
      <w:r w:rsidR="00735593">
        <w:rPr>
          <w:rFonts w:ascii="Times New Roman" w:eastAsia="Times New Roman" w:hAnsi="Times New Roman" w:cs="Times New Roman"/>
          <w:sz w:val="24"/>
          <w:szCs w:val="24"/>
          <w:lang w:eastAsia="ru-RU"/>
        </w:rPr>
        <w:t>______________________________</w:t>
      </w:r>
    </w:p>
    <w:p w:rsidR="00A52ECE" w:rsidRPr="00A52ECE" w:rsidRDefault="00A52ECE" w:rsidP="00A52ECE">
      <w:pPr>
        <w:spacing w:after="0" w:line="240" w:lineRule="auto"/>
        <w:ind w:left="4963"/>
        <w:rPr>
          <w:rFonts w:ascii="Times New Roman" w:eastAsia="Times New Roman" w:hAnsi="Times New Roman" w:cs="Times New Roman"/>
          <w:sz w:val="24"/>
          <w:szCs w:val="24"/>
          <w:lang w:eastAsia="ru-RU"/>
        </w:rPr>
      </w:pPr>
      <w:proofErr w:type="gramStart"/>
      <w:r w:rsidRPr="00A52ECE">
        <w:rPr>
          <w:rFonts w:ascii="Times New Roman" w:eastAsia="Times New Roman" w:hAnsi="Times New Roman" w:cs="Times New Roman"/>
          <w:i/>
          <w:iCs/>
          <w:sz w:val="24"/>
          <w:szCs w:val="24"/>
          <w:bdr w:val="none" w:sz="0" w:space="0" w:color="auto" w:frame="1"/>
          <w:lang w:eastAsia="ru-RU"/>
        </w:rPr>
        <w:lastRenderedPageBreak/>
        <w:t>Пр</w:t>
      </w:r>
      <w:proofErr w:type="gramEnd"/>
      <w:r w:rsidRPr="00A52ECE">
        <w:rPr>
          <w:rFonts w:ascii="Times New Roman" w:eastAsia="Times New Roman" w:hAnsi="Times New Roman" w:cs="Times New Roman"/>
          <w:i/>
          <w:iCs/>
          <w:sz w:val="24"/>
          <w:szCs w:val="24"/>
          <w:bdr w:val="none" w:sz="0" w:space="0" w:color="auto" w:frame="1"/>
          <w:lang w:eastAsia="ru-RU"/>
        </w:rPr>
        <w:t>ізвище, ім’я, по батькові</w:t>
      </w:r>
    </w:p>
    <w:p w:rsidR="00A52ECE" w:rsidRPr="00A52ECE" w:rsidRDefault="00A52ECE" w:rsidP="00A52ECE">
      <w:pPr>
        <w:spacing w:before="225" w:after="225" w:line="240" w:lineRule="auto"/>
        <w:ind w:left="4963"/>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який проживає за адресою: </w:t>
      </w:r>
    </w:p>
    <w:p w:rsidR="00A52ECE" w:rsidRPr="00735593" w:rsidRDefault="00A52ECE" w:rsidP="00A52ECE">
      <w:pPr>
        <w:spacing w:before="225" w:after="225" w:line="240" w:lineRule="auto"/>
        <w:ind w:left="4963"/>
        <w:rPr>
          <w:rFonts w:ascii="Times New Roman" w:eastAsia="Times New Roman" w:hAnsi="Times New Roman" w:cs="Times New Roman"/>
          <w:sz w:val="24"/>
          <w:szCs w:val="24"/>
          <w:lang w:val="uk-UA" w:eastAsia="ru-RU"/>
        </w:rPr>
      </w:pPr>
      <w:r w:rsidRPr="00A52ECE">
        <w:rPr>
          <w:rFonts w:ascii="Times New Roman" w:eastAsia="Times New Roman" w:hAnsi="Times New Roman" w:cs="Times New Roman"/>
          <w:sz w:val="24"/>
          <w:szCs w:val="24"/>
          <w:lang w:eastAsia="ru-RU"/>
        </w:rPr>
        <w:t>______</w:t>
      </w:r>
      <w:r w:rsidR="00735593">
        <w:rPr>
          <w:rFonts w:ascii="Times New Roman" w:eastAsia="Times New Roman" w:hAnsi="Times New Roman" w:cs="Times New Roman"/>
          <w:sz w:val="24"/>
          <w:szCs w:val="24"/>
          <w:lang w:eastAsia="ru-RU"/>
        </w:rPr>
        <w:t>______________________________</w:t>
      </w:r>
    </w:p>
    <w:p w:rsidR="00A52ECE" w:rsidRPr="00A52ECE" w:rsidRDefault="00A52ECE" w:rsidP="00A52ECE">
      <w:pPr>
        <w:spacing w:after="0" w:line="240" w:lineRule="auto"/>
        <w:ind w:left="4963"/>
        <w:rPr>
          <w:rFonts w:ascii="Times New Roman" w:eastAsia="Times New Roman" w:hAnsi="Times New Roman" w:cs="Times New Roman"/>
          <w:sz w:val="24"/>
          <w:szCs w:val="24"/>
          <w:lang w:eastAsia="ru-RU"/>
        </w:rPr>
      </w:pPr>
      <w:r w:rsidRPr="00A52ECE">
        <w:rPr>
          <w:rFonts w:ascii="Times New Roman" w:eastAsia="Times New Roman" w:hAnsi="Times New Roman" w:cs="Times New Roman"/>
          <w:i/>
          <w:iCs/>
          <w:sz w:val="24"/>
          <w:szCs w:val="24"/>
          <w:bdr w:val="none" w:sz="0" w:space="0" w:color="auto" w:frame="1"/>
          <w:lang w:eastAsia="ru-RU"/>
        </w:rPr>
        <w:t>Домашня адреса із зазначенням номера контактного телефону</w:t>
      </w:r>
    </w:p>
    <w:p w:rsidR="00A52ECE" w:rsidRPr="00735593" w:rsidRDefault="00A52ECE" w:rsidP="00A52ECE">
      <w:pPr>
        <w:spacing w:before="225" w:after="225" w:line="240" w:lineRule="auto"/>
        <w:ind w:left="4963"/>
        <w:rPr>
          <w:rFonts w:ascii="Times New Roman" w:eastAsia="Times New Roman" w:hAnsi="Times New Roman" w:cs="Times New Roman"/>
          <w:sz w:val="24"/>
          <w:szCs w:val="24"/>
          <w:lang w:val="uk-UA" w:eastAsia="ru-RU"/>
        </w:rPr>
      </w:pPr>
      <w:r w:rsidRPr="00A52ECE">
        <w:rPr>
          <w:rFonts w:ascii="Times New Roman" w:eastAsia="Times New Roman" w:hAnsi="Times New Roman" w:cs="Times New Roman"/>
          <w:sz w:val="24"/>
          <w:szCs w:val="24"/>
          <w:lang w:eastAsia="ru-RU"/>
        </w:rPr>
        <w:t>______</w:t>
      </w:r>
      <w:r w:rsidR="00735593">
        <w:rPr>
          <w:rFonts w:ascii="Times New Roman" w:eastAsia="Times New Roman" w:hAnsi="Times New Roman" w:cs="Times New Roman"/>
          <w:sz w:val="24"/>
          <w:szCs w:val="24"/>
          <w:lang w:eastAsia="ru-RU"/>
        </w:rPr>
        <w:t>______________________________</w:t>
      </w:r>
    </w:p>
    <w:p w:rsidR="00A52ECE" w:rsidRPr="00A52ECE" w:rsidRDefault="00A52ECE" w:rsidP="00A52ECE">
      <w:pPr>
        <w:spacing w:after="0" w:line="240" w:lineRule="auto"/>
        <w:ind w:left="4963"/>
        <w:rPr>
          <w:rFonts w:ascii="Times New Roman" w:eastAsia="Times New Roman" w:hAnsi="Times New Roman" w:cs="Times New Roman"/>
          <w:sz w:val="24"/>
          <w:szCs w:val="24"/>
          <w:lang w:eastAsia="ru-RU"/>
        </w:rPr>
      </w:pPr>
      <w:proofErr w:type="gramStart"/>
      <w:r w:rsidRPr="00A52ECE">
        <w:rPr>
          <w:rFonts w:ascii="Times New Roman" w:eastAsia="Times New Roman" w:hAnsi="Times New Roman" w:cs="Times New Roman"/>
          <w:i/>
          <w:iCs/>
          <w:sz w:val="24"/>
          <w:szCs w:val="24"/>
          <w:bdr w:val="none" w:sz="0" w:space="0" w:color="auto" w:frame="1"/>
          <w:lang w:eastAsia="ru-RU"/>
        </w:rPr>
        <w:t>Пр</w:t>
      </w:r>
      <w:proofErr w:type="gramEnd"/>
      <w:r w:rsidRPr="00A52ECE">
        <w:rPr>
          <w:rFonts w:ascii="Times New Roman" w:eastAsia="Times New Roman" w:hAnsi="Times New Roman" w:cs="Times New Roman"/>
          <w:i/>
          <w:iCs/>
          <w:sz w:val="24"/>
          <w:szCs w:val="24"/>
          <w:bdr w:val="none" w:sz="0" w:space="0" w:color="auto" w:frame="1"/>
          <w:lang w:eastAsia="ru-RU"/>
        </w:rPr>
        <w:t>ізвище, ім’я, по батькові</w:t>
      </w:r>
    </w:p>
    <w:p w:rsidR="00A52ECE" w:rsidRPr="00A52ECE" w:rsidRDefault="00A52ECE" w:rsidP="00A52ECE">
      <w:pPr>
        <w:spacing w:before="225" w:after="225" w:line="240" w:lineRule="auto"/>
        <w:ind w:left="4963"/>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який проживає за адресою: </w:t>
      </w:r>
    </w:p>
    <w:p w:rsidR="00A52ECE" w:rsidRPr="00735593" w:rsidRDefault="00A52ECE" w:rsidP="00A52ECE">
      <w:pPr>
        <w:spacing w:before="225" w:after="225" w:line="240" w:lineRule="auto"/>
        <w:ind w:left="4963"/>
        <w:rPr>
          <w:rFonts w:ascii="Times New Roman" w:eastAsia="Times New Roman" w:hAnsi="Times New Roman" w:cs="Times New Roman"/>
          <w:sz w:val="24"/>
          <w:szCs w:val="24"/>
          <w:lang w:val="uk-UA" w:eastAsia="ru-RU"/>
        </w:rPr>
      </w:pPr>
      <w:r w:rsidRPr="00A52ECE">
        <w:rPr>
          <w:rFonts w:ascii="Times New Roman" w:eastAsia="Times New Roman" w:hAnsi="Times New Roman" w:cs="Times New Roman"/>
          <w:sz w:val="24"/>
          <w:szCs w:val="24"/>
          <w:lang w:eastAsia="ru-RU"/>
        </w:rPr>
        <w:t>______</w:t>
      </w:r>
      <w:r w:rsidR="00735593">
        <w:rPr>
          <w:rFonts w:ascii="Times New Roman" w:eastAsia="Times New Roman" w:hAnsi="Times New Roman" w:cs="Times New Roman"/>
          <w:sz w:val="24"/>
          <w:szCs w:val="24"/>
          <w:lang w:eastAsia="ru-RU"/>
        </w:rPr>
        <w:t>______________________________</w:t>
      </w:r>
    </w:p>
    <w:p w:rsidR="00A52ECE" w:rsidRPr="00A52ECE" w:rsidRDefault="00A52ECE" w:rsidP="00A52ECE">
      <w:pPr>
        <w:spacing w:after="0" w:line="240" w:lineRule="auto"/>
        <w:ind w:left="4963"/>
        <w:rPr>
          <w:rFonts w:ascii="Times New Roman" w:eastAsia="Times New Roman" w:hAnsi="Times New Roman" w:cs="Times New Roman"/>
          <w:sz w:val="24"/>
          <w:szCs w:val="24"/>
          <w:lang w:eastAsia="ru-RU"/>
        </w:rPr>
      </w:pPr>
      <w:r w:rsidRPr="00A52ECE">
        <w:rPr>
          <w:rFonts w:ascii="Times New Roman" w:eastAsia="Times New Roman" w:hAnsi="Times New Roman" w:cs="Times New Roman"/>
          <w:i/>
          <w:iCs/>
          <w:sz w:val="24"/>
          <w:szCs w:val="24"/>
          <w:bdr w:val="none" w:sz="0" w:space="0" w:color="auto" w:frame="1"/>
          <w:lang w:eastAsia="ru-RU"/>
        </w:rPr>
        <w:t>Домашня адреса із зазначенням номера контактного телефону</w:t>
      </w:r>
    </w:p>
    <w:p w:rsidR="00A52ECE" w:rsidRPr="00735593" w:rsidRDefault="00A52ECE" w:rsidP="00A52ECE">
      <w:pPr>
        <w:spacing w:before="225" w:after="225" w:line="240" w:lineRule="auto"/>
        <w:ind w:left="4963"/>
        <w:rPr>
          <w:rFonts w:ascii="Times New Roman" w:eastAsia="Times New Roman" w:hAnsi="Times New Roman" w:cs="Times New Roman"/>
          <w:sz w:val="24"/>
          <w:szCs w:val="24"/>
          <w:lang w:val="uk-UA" w:eastAsia="ru-RU"/>
        </w:rPr>
      </w:pPr>
      <w:r w:rsidRPr="00A52ECE">
        <w:rPr>
          <w:rFonts w:ascii="Times New Roman" w:eastAsia="Times New Roman" w:hAnsi="Times New Roman" w:cs="Times New Roman"/>
          <w:sz w:val="24"/>
          <w:szCs w:val="24"/>
          <w:lang w:eastAsia="ru-RU"/>
        </w:rPr>
        <w:t>______</w:t>
      </w:r>
      <w:r w:rsidR="00735593">
        <w:rPr>
          <w:rFonts w:ascii="Times New Roman" w:eastAsia="Times New Roman" w:hAnsi="Times New Roman" w:cs="Times New Roman"/>
          <w:sz w:val="24"/>
          <w:szCs w:val="24"/>
          <w:lang w:eastAsia="ru-RU"/>
        </w:rPr>
        <w:t>______________________________</w:t>
      </w:r>
    </w:p>
    <w:p w:rsidR="00A52ECE" w:rsidRPr="00A52ECE" w:rsidRDefault="00A52ECE" w:rsidP="00A52ECE">
      <w:pPr>
        <w:spacing w:after="0" w:line="240" w:lineRule="auto"/>
        <w:ind w:left="4963"/>
        <w:rPr>
          <w:rFonts w:ascii="Times New Roman" w:eastAsia="Times New Roman" w:hAnsi="Times New Roman" w:cs="Times New Roman"/>
          <w:sz w:val="24"/>
          <w:szCs w:val="24"/>
          <w:lang w:eastAsia="ru-RU"/>
        </w:rPr>
      </w:pPr>
      <w:proofErr w:type="gramStart"/>
      <w:r w:rsidRPr="00A52ECE">
        <w:rPr>
          <w:rFonts w:ascii="Times New Roman" w:eastAsia="Times New Roman" w:hAnsi="Times New Roman" w:cs="Times New Roman"/>
          <w:i/>
          <w:iCs/>
          <w:sz w:val="24"/>
          <w:szCs w:val="24"/>
          <w:bdr w:val="none" w:sz="0" w:space="0" w:color="auto" w:frame="1"/>
          <w:lang w:eastAsia="ru-RU"/>
        </w:rPr>
        <w:t>Пр</w:t>
      </w:r>
      <w:proofErr w:type="gramEnd"/>
      <w:r w:rsidRPr="00A52ECE">
        <w:rPr>
          <w:rFonts w:ascii="Times New Roman" w:eastAsia="Times New Roman" w:hAnsi="Times New Roman" w:cs="Times New Roman"/>
          <w:i/>
          <w:iCs/>
          <w:sz w:val="24"/>
          <w:szCs w:val="24"/>
          <w:bdr w:val="none" w:sz="0" w:space="0" w:color="auto" w:frame="1"/>
          <w:lang w:eastAsia="ru-RU"/>
        </w:rPr>
        <w:t>ізвище, ім’я, по батькові</w:t>
      </w:r>
    </w:p>
    <w:p w:rsidR="00A52ECE" w:rsidRPr="00735593" w:rsidRDefault="00A52ECE" w:rsidP="00A52ECE">
      <w:pPr>
        <w:spacing w:before="225" w:after="225" w:line="240" w:lineRule="auto"/>
        <w:ind w:left="4963"/>
        <w:rPr>
          <w:rFonts w:ascii="Times New Roman" w:eastAsia="Times New Roman" w:hAnsi="Times New Roman" w:cs="Times New Roman"/>
          <w:sz w:val="24"/>
          <w:szCs w:val="24"/>
          <w:lang w:val="uk-UA" w:eastAsia="ru-RU"/>
        </w:rPr>
      </w:pPr>
      <w:r w:rsidRPr="00A52ECE">
        <w:rPr>
          <w:rFonts w:ascii="Times New Roman" w:eastAsia="Times New Roman" w:hAnsi="Times New Roman" w:cs="Times New Roman"/>
          <w:sz w:val="24"/>
          <w:szCs w:val="24"/>
          <w:lang w:eastAsia="ru-RU"/>
        </w:rPr>
        <w:t>який проживає за адресою: ______</w:t>
      </w:r>
      <w:r w:rsidR="00735593">
        <w:rPr>
          <w:rFonts w:ascii="Times New Roman" w:eastAsia="Times New Roman" w:hAnsi="Times New Roman" w:cs="Times New Roman"/>
          <w:sz w:val="24"/>
          <w:szCs w:val="24"/>
          <w:lang w:eastAsia="ru-RU"/>
        </w:rPr>
        <w:t>______________________________</w:t>
      </w:r>
    </w:p>
    <w:p w:rsidR="00A52ECE" w:rsidRPr="00A52ECE" w:rsidRDefault="00A52ECE" w:rsidP="00A52ECE">
      <w:pPr>
        <w:spacing w:after="0" w:line="240" w:lineRule="auto"/>
        <w:ind w:left="4963"/>
        <w:rPr>
          <w:rFonts w:ascii="Times New Roman" w:eastAsia="Times New Roman" w:hAnsi="Times New Roman" w:cs="Times New Roman"/>
          <w:sz w:val="24"/>
          <w:szCs w:val="24"/>
          <w:lang w:eastAsia="ru-RU"/>
        </w:rPr>
      </w:pPr>
      <w:r w:rsidRPr="00A52ECE">
        <w:rPr>
          <w:rFonts w:ascii="Times New Roman" w:eastAsia="Times New Roman" w:hAnsi="Times New Roman" w:cs="Times New Roman"/>
          <w:i/>
          <w:iCs/>
          <w:sz w:val="24"/>
          <w:szCs w:val="24"/>
          <w:bdr w:val="none" w:sz="0" w:space="0" w:color="auto" w:frame="1"/>
          <w:lang w:eastAsia="ru-RU"/>
        </w:rPr>
        <w:t>Домашня адреса із зазначенням номера контактного телефону</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Повідомляємо Вас, що _____________________ 20___ року о________ год</w:t>
      </w:r>
      <w:proofErr w:type="gramStart"/>
      <w:r w:rsidRPr="00A52ECE">
        <w:rPr>
          <w:rFonts w:ascii="Times New Roman" w:eastAsia="Times New Roman" w:hAnsi="Times New Roman" w:cs="Times New Roman"/>
          <w:sz w:val="24"/>
          <w:szCs w:val="24"/>
          <w:lang w:eastAsia="ru-RU"/>
        </w:rPr>
        <w:t>.</w:t>
      </w:r>
      <w:proofErr w:type="gramEnd"/>
      <w:r w:rsidRPr="00A52ECE">
        <w:rPr>
          <w:rFonts w:ascii="Times New Roman" w:eastAsia="Times New Roman" w:hAnsi="Times New Roman" w:cs="Times New Roman"/>
          <w:sz w:val="24"/>
          <w:szCs w:val="24"/>
          <w:lang w:eastAsia="ru-RU"/>
        </w:rPr>
        <w:t xml:space="preserve"> </w:t>
      </w:r>
      <w:proofErr w:type="gramStart"/>
      <w:r w:rsidRPr="00A52ECE">
        <w:rPr>
          <w:rFonts w:ascii="Times New Roman" w:eastAsia="Times New Roman" w:hAnsi="Times New Roman" w:cs="Times New Roman"/>
          <w:sz w:val="24"/>
          <w:szCs w:val="24"/>
          <w:lang w:eastAsia="ru-RU"/>
        </w:rPr>
        <w:t>в</w:t>
      </w:r>
      <w:proofErr w:type="gramEnd"/>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приміщенні _______________________________________</w:t>
      </w:r>
      <w:r w:rsidR="00735593">
        <w:rPr>
          <w:rFonts w:ascii="Times New Roman" w:eastAsia="Times New Roman" w:hAnsi="Times New Roman" w:cs="Times New Roman"/>
          <w:sz w:val="24"/>
          <w:szCs w:val="24"/>
          <w:lang w:eastAsia="ru-RU"/>
        </w:rPr>
        <w:t>_________відбудуться громадські</w:t>
      </w:r>
      <w:r w:rsidR="00735593">
        <w:rPr>
          <w:rFonts w:ascii="Times New Roman" w:eastAsia="Times New Roman" w:hAnsi="Times New Roman" w:cs="Times New Roman"/>
          <w:sz w:val="24"/>
          <w:szCs w:val="24"/>
          <w:lang w:val="uk-UA" w:eastAsia="ru-RU"/>
        </w:rPr>
        <w:t xml:space="preserve">  </w:t>
      </w:r>
      <w:r w:rsidRPr="00A52ECE">
        <w:rPr>
          <w:rFonts w:ascii="Times New Roman" w:eastAsia="Times New Roman" w:hAnsi="Times New Roman" w:cs="Times New Roman"/>
          <w:sz w:val="24"/>
          <w:szCs w:val="24"/>
          <w:lang w:eastAsia="ru-RU"/>
        </w:rPr>
        <w:t>слухання щодо _________________________________________________________________</w:t>
      </w:r>
    </w:p>
    <w:p w:rsidR="00A52ECE" w:rsidRPr="00735593" w:rsidRDefault="00A52ECE" w:rsidP="00A52ECE">
      <w:pPr>
        <w:spacing w:before="225" w:after="225" w:line="240" w:lineRule="auto"/>
        <w:rPr>
          <w:rFonts w:ascii="Times New Roman" w:eastAsia="Times New Roman" w:hAnsi="Times New Roman" w:cs="Times New Roman"/>
          <w:sz w:val="24"/>
          <w:szCs w:val="24"/>
          <w:lang w:val="uk-UA" w:eastAsia="ru-RU"/>
        </w:rPr>
      </w:pPr>
      <w:r w:rsidRPr="00A52ECE">
        <w:rPr>
          <w:rFonts w:ascii="Times New Roman" w:eastAsia="Times New Roman" w:hAnsi="Times New Roman" w:cs="Times New Roman"/>
          <w:sz w:val="24"/>
          <w:szCs w:val="24"/>
          <w:lang w:eastAsia="ru-RU"/>
        </w:rPr>
        <w:t>_______________________________________________</w:t>
      </w:r>
      <w:r w:rsidR="00735593">
        <w:rPr>
          <w:rFonts w:ascii="Times New Roman" w:eastAsia="Times New Roman" w:hAnsi="Times New Roman" w:cs="Times New Roman"/>
          <w:sz w:val="24"/>
          <w:szCs w:val="24"/>
          <w:lang w:eastAsia="ru-RU"/>
        </w:rPr>
        <w:t>______________________________</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735593" w:rsidRDefault="00A52ECE" w:rsidP="00A52ECE">
      <w:pPr>
        <w:spacing w:before="225" w:after="225" w:line="240" w:lineRule="auto"/>
        <w:rPr>
          <w:rFonts w:ascii="Times New Roman" w:eastAsia="Times New Roman" w:hAnsi="Times New Roman" w:cs="Times New Roman"/>
          <w:sz w:val="24"/>
          <w:szCs w:val="24"/>
          <w:lang w:val="uk-UA" w:eastAsia="ru-RU"/>
        </w:rPr>
      </w:pPr>
      <w:r w:rsidRPr="00A52ECE">
        <w:rPr>
          <w:rFonts w:ascii="Times New Roman" w:eastAsia="Times New Roman" w:hAnsi="Times New Roman" w:cs="Times New Roman"/>
          <w:sz w:val="24"/>
          <w:szCs w:val="24"/>
          <w:lang w:eastAsia="ru-RU"/>
        </w:rPr>
        <w:t>До участі у гром</w:t>
      </w:r>
      <w:r w:rsidR="00735593">
        <w:rPr>
          <w:rFonts w:ascii="Times New Roman" w:eastAsia="Times New Roman" w:hAnsi="Times New Roman" w:cs="Times New Roman"/>
          <w:sz w:val="24"/>
          <w:szCs w:val="24"/>
          <w:lang w:eastAsia="ru-RU"/>
        </w:rPr>
        <w:t>адських слуханнях запрошуються: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1. Члени територіальної громади __________________________________________________</w:t>
      </w:r>
    </w:p>
    <w:p w:rsidR="00A52ECE" w:rsidRPr="00735593" w:rsidRDefault="00A52ECE" w:rsidP="00A52ECE">
      <w:pPr>
        <w:spacing w:after="0" w:line="240" w:lineRule="auto"/>
        <w:rPr>
          <w:rFonts w:ascii="Times New Roman" w:eastAsia="Times New Roman" w:hAnsi="Times New Roman" w:cs="Times New Roman"/>
          <w:sz w:val="16"/>
          <w:szCs w:val="16"/>
          <w:lang w:eastAsia="ru-RU"/>
        </w:rPr>
      </w:pPr>
      <w:r w:rsidRPr="00735593">
        <w:rPr>
          <w:rFonts w:ascii="Times New Roman" w:eastAsia="Times New Roman" w:hAnsi="Times New Roman" w:cs="Times New Roman"/>
          <w:i/>
          <w:iCs/>
          <w:sz w:val="16"/>
          <w:szCs w:val="16"/>
          <w:bdr w:val="none" w:sz="0" w:space="0" w:color="auto" w:frame="1"/>
          <w:lang w:eastAsia="ru-RU"/>
        </w:rPr>
        <w:t xml:space="preserve">(назва території, члени якої </w:t>
      </w:r>
      <w:proofErr w:type="gramStart"/>
      <w:r w:rsidRPr="00735593">
        <w:rPr>
          <w:rFonts w:ascii="Times New Roman" w:eastAsia="Times New Roman" w:hAnsi="Times New Roman" w:cs="Times New Roman"/>
          <w:i/>
          <w:iCs/>
          <w:sz w:val="16"/>
          <w:szCs w:val="16"/>
          <w:bdr w:val="none" w:sz="0" w:space="0" w:color="auto" w:frame="1"/>
          <w:lang w:eastAsia="ru-RU"/>
        </w:rPr>
        <w:t>запрошен</w:t>
      </w:r>
      <w:proofErr w:type="gramEnd"/>
      <w:r w:rsidRPr="00735593">
        <w:rPr>
          <w:rFonts w:ascii="Times New Roman" w:eastAsia="Times New Roman" w:hAnsi="Times New Roman" w:cs="Times New Roman"/>
          <w:i/>
          <w:iCs/>
          <w:sz w:val="16"/>
          <w:szCs w:val="16"/>
          <w:bdr w:val="none" w:sz="0" w:space="0" w:color="auto" w:frame="1"/>
          <w:lang w:eastAsia="ru-RU"/>
        </w:rPr>
        <w:t>і до участі в громадських слуханнях залежно від їх виду)</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2. Депутати </w:t>
      </w:r>
      <w:r w:rsidR="00735593">
        <w:rPr>
          <w:rFonts w:ascii="Times New Roman" w:eastAsia="Times New Roman" w:hAnsi="Times New Roman" w:cs="Times New Roman"/>
          <w:sz w:val="24"/>
          <w:szCs w:val="24"/>
          <w:lang w:val="uk-UA" w:eastAsia="ru-RU"/>
        </w:rPr>
        <w:t>Савранської селищної</w:t>
      </w:r>
      <w:r w:rsidRPr="00A52ECE">
        <w:rPr>
          <w:rFonts w:ascii="Times New Roman" w:eastAsia="Times New Roman" w:hAnsi="Times New Roman" w:cs="Times New Roman"/>
          <w:sz w:val="24"/>
          <w:szCs w:val="24"/>
          <w:lang w:eastAsia="ru-RU"/>
        </w:rPr>
        <w:t xml:space="preserve"> ради.</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3. _____________________________________________________________________________</w:t>
      </w:r>
    </w:p>
    <w:p w:rsidR="00A52ECE" w:rsidRPr="00735593" w:rsidRDefault="00A52ECE" w:rsidP="00A52ECE">
      <w:pPr>
        <w:spacing w:after="0" w:line="240" w:lineRule="auto"/>
        <w:rPr>
          <w:rFonts w:ascii="Times New Roman" w:eastAsia="Times New Roman" w:hAnsi="Times New Roman" w:cs="Times New Roman"/>
          <w:sz w:val="16"/>
          <w:szCs w:val="16"/>
          <w:lang w:eastAsia="ru-RU"/>
        </w:rPr>
      </w:pPr>
      <w:proofErr w:type="gramStart"/>
      <w:r w:rsidRPr="00735593">
        <w:rPr>
          <w:rFonts w:ascii="Times New Roman" w:eastAsia="Times New Roman" w:hAnsi="Times New Roman" w:cs="Times New Roman"/>
          <w:i/>
          <w:iCs/>
          <w:sz w:val="16"/>
          <w:szCs w:val="16"/>
          <w:bdr w:val="none" w:sz="0" w:space="0" w:color="auto" w:frame="1"/>
          <w:lang w:eastAsia="ru-RU"/>
        </w:rPr>
        <w:t>(посада та місце роботи запрошеної до участі в громадських слухань посадової особи місцевого самоврядування (якщо вони відомі)</w:t>
      </w:r>
      <w:proofErr w:type="gramEnd"/>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lastRenderedPageBreak/>
        <w:t>4. Представники ________________________________________________________________</w:t>
      </w:r>
    </w:p>
    <w:p w:rsidR="00A52ECE" w:rsidRPr="00735593" w:rsidRDefault="00A52ECE" w:rsidP="00A52ECE">
      <w:pPr>
        <w:spacing w:after="0" w:line="240" w:lineRule="auto"/>
        <w:rPr>
          <w:rFonts w:ascii="Times New Roman" w:eastAsia="Times New Roman" w:hAnsi="Times New Roman" w:cs="Times New Roman"/>
          <w:sz w:val="16"/>
          <w:szCs w:val="16"/>
          <w:lang w:eastAsia="ru-RU"/>
        </w:rPr>
      </w:pPr>
      <w:r w:rsidRPr="00735593">
        <w:rPr>
          <w:rFonts w:ascii="Times New Roman" w:eastAsia="Times New Roman" w:hAnsi="Times New Roman" w:cs="Times New Roman"/>
          <w:i/>
          <w:iCs/>
          <w:sz w:val="16"/>
          <w:szCs w:val="16"/>
          <w:bdr w:val="none" w:sz="0" w:space="0" w:color="auto" w:frame="1"/>
          <w:lang w:eastAsia="ru-RU"/>
        </w:rPr>
        <w:t>(назва громадського об’єднання, благодійної організації, об’єднання співвласників багатоквартирних будинкі</w:t>
      </w:r>
      <w:proofErr w:type="gramStart"/>
      <w:r w:rsidRPr="00735593">
        <w:rPr>
          <w:rFonts w:ascii="Times New Roman" w:eastAsia="Times New Roman" w:hAnsi="Times New Roman" w:cs="Times New Roman"/>
          <w:i/>
          <w:iCs/>
          <w:sz w:val="16"/>
          <w:szCs w:val="16"/>
          <w:bdr w:val="none" w:sz="0" w:space="0" w:color="auto" w:frame="1"/>
          <w:lang w:eastAsia="ru-RU"/>
        </w:rPr>
        <w:t>в</w:t>
      </w:r>
      <w:proofErr w:type="gramEnd"/>
      <w:r w:rsidRPr="00735593">
        <w:rPr>
          <w:rFonts w:ascii="Times New Roman" w:eastAsia="Times New Roman" w:hAnsi="Times New Roman" w:cs="Times New Roman"/>
          <w:i/>
          <w:iCs/>
          <w:sz w:val="16"/>
          <w:szCs w:val="16"/>
          <w:bdr w:val="none" w:sz="0" w:space="0" w:color="auto" w:frame="1"/>
          <w:lang w:eastAsia="ru-RU"/>
        </w:rPr>
        <w:t xml:space="preserve">, </w:t>
      </w:r>
      <w:proofErr w:type="gramStart"/>
      <w:r w:rsidRPr="00735593">
        <w:rPr>
          <w:rFonts w:ascii="Times New Roman" w:eastAsia="Times New Roman" w:hAnsi="Times New Roman" w:cs="Times New Roman"/>
          <w:i/>
          <w:iCs/>
          <w:sz w:val="16"/>
          <w:szCs w:val="16"/>
          <w:bdr w:val="none" w:sz="0" w:space="0" w:color="auto" w:frame="1"/>
          <w:lang w:eastAsia="ru-RU"/>
        </w:rPr>
        <w:t>органу</w:t>
      </w:r>
      <w:proofErr w:type="gramEnd"/>
      <w:r w:rsidRPr="00735593">
        <w:rPr>
          <w:rFonts w:ascii="Times New Roman" w:eastAsia="Times New Roman" w:hAnsi="Times New Roman" w:cs="Times New Roman"/>
          <w:i/>
          <w:iCs/>
          <w:sz w:val="16"/>
          <w:szCs w:val="16"/>
          <w:bdr w:val="none" w:sz="0" w:space="0" w:color="auto" w:frame="1"/>
          <w:lang w:eastAsia="ru-RU"/>
        </w:rPr>
        <w:t xml:space="preserve"> самоорганізації населення, установи чи організації)</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Ініціативна група _____________________</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«____» _____________20    року</w:t>
      </w:r>
    </w:p>
    <w:p w:rsidR="00A52ECE" w:rsidRPr="00735593" w:rsidRDefault="00735593" w:rsidP="00A52ECE">
      <w:pPr>
        <w:spacing w:before="225" w:after="225"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Смт Саврань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bl>
      <w:tblPr>
        <w:tblW w:w="10577" w:type="dxa"/>
        <w:jc w:val="center"/>
        <w:tblInd w:w="1307" w:type="dxa"/>
        <w:tblCellMar>
          <w:left w:w="0" w:type="dxa"/>
          <w:right w:w="0" w:type="dxa"/>
        </w:tblCellMar>
        <w:tblLook w:val="04A0" w:firstRow="1" w:lastRow="0" w:firstColumn="1" w:lastColumn="0" w:noHBand="0" w:noVBand="1"/>
      </w:tblPr>
      <w:tblGrid>
        <w:gridCol w:w="3175"/>
        <w:gridCol w:w="2525"/>
        <w:gridCol w:w="4877"/>
      </w:tblGrid>
      <w:tr w:rsidR="00A52ECE" w:rsidRPr="00A52ECE" w:rsidTr="00735593">
        <w:trPr>
          <w:jc w:val="center"/>
        </w:trPr>
        <w:tc>
          <w:tcPr>
            <w:tcW w:w="3175"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2525"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4877"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r>
      <w:tr w:rsidR="00A52ECE" w:rsidRPr="00A52ECE" w:rsidTr="00735593">
        <w:trPr>
          <w:jc w:val="center"/>
        </w:trPr>
        <w:tc>
          <w:tcPr>
            <w:tcW w:w="3175"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ідпис)</w:t>
            </w:r>
          </w:p>
        </w:tc>
        <w:tc>
          <w:tcPr>
            <w:tcW w:w="2525"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4877"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(П.І.Б.)</w:t>
            </w:r>
          </w:p>
        </w:tc>
      </w:tr>
      <w:tr w:rsidR="00A52ECE" w:rsidRPr="00A52ECE" w:rsidTr="00735593">
        <w:trPr>
          <w:jc w:val="center"/>
        </w:trPr>
        <w:tc>
          <w:tcPr>
            <w:tcW w:w="3175"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2525"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4877"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r>
      <w:tr w:rsidR="00A52ECE" w:rsidRPr="00A52ECE" w:rsidTr="00735593">
        <w:trPr>
          <w:jc w:val="center"/>
        </w:trPr>
        <w:tc>
          <w:tcPr>
            <w:tcW w:w="3175"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ідпис)</w:t>
            </w:r>
          </w:p>
        </w:tc>
        <w:tc>
          <w:tcPr>
            <w:tcW w:w="2525"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4877"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(П.І.Б.)</w:t>
            </w:r>
          </w:p>
        </w:tc>
      </w:tr>
      <w:tr w:rsidR="00A52ECE" w:rsidRPr="00A52ECE" w:rsidTr="00735593">
        <w:trPr>
          <w:jc w:val="center"/>
        </w:trPr>
        <w:tc>
          <w:tcPr>
            <w:tcW w:w="3175"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2525"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4877"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r>
      <w:tr w:rsidR="00A52ECE" w:rsidRPr="00A52ECE" w:rsidTr="00735593">
        <w:trPr>
          <w:jc w:val="center"/>
        </w:trPr>
        <w:tc>
          <w:tcPr>
            <w:tcW w:w="3175"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ідпис)</w:t>
            </w:r>
          </w:p>
        </w:tc>
        <w:tc>
          <w:tcPr>
            <w:tcW w:w="2525"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4877"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(П.І.Б.)</w:t>
            </w:r>
          </w:p>
        </w:tc>
      </w:tr>
    </w:tbl>
    <w:p w:rsidR="00A52ECE" w:rsidRPr="00A52ECE" w:rsidRDefault="00A52ECE" w:rsidP="00A52ECE">
      <w:pPr>
        <w:spacing w:after="0"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Default="00A52ECE" w:rsidP="00A52ECE">
      <w:pPr>
        <w:spacing w:before="225" w:after="225" w:line="240" w:lineRule="auto"/>
        <w:rPr>
          <w:rFonts w:ascii="Times New Roman" w:eastAsia="Times New Roman" w:hAnsi="Times New Roman" w:cs="Times New Roman"/>
          <w:sz w:val="24"/>
          <w:szCs w:val="24"/>
          <w:lang w:val="uk-UA" w:eastAsia="ru-RU"/>
        </w:rPr>
      </w:pPr>
      <w:r w:rsidRPr="00A52ECE">
        <w:rPr>
          <w:rFonts w:ascii="Times New Roman" w:eastAsia="Times New Roman" w:hAnsi="Times New Roman" w:cs="Times New Roman"/>
          <w:sz w:val="24"/>
          <w:szCs w:val="24"/>
          <w:lang w:eastAsia="ru-RU"/>
        </w:rPr>
        <w:t> </w:t>
      </w:r>
      <w:r w:rsidR="00735593">
        <w:rPr>
          <w:rFonts w:ascii="Times New Roman" w:eastAsia="Times New Roman" w:hAnsi="Times New Roman" w:cs="Times New Roman"/>
          <w:sz w:val="24"/>
          <w:szCs w:val="24"/>
          <w:lang w:val="uk-UA" w:eastAsia="ru-RU"/>
        </w:rPr>
        <w:t>Секретар селищної ради</w:t>
      </w:r>
      <w:r w:rsidR="00735593">
        <w:rPr>
          <w:rFonts w:ascii="Times New Roman" w:eastAsia="Times New Roman" w:hAnsi="Times New Roman" w:cs="Times New Roman"/>
          <w:sz w:val="24"/>
          <w:szCs w:val="24"/>
          <w:lang w:val="uk-UA" w:eastAsia="ru-RU"/>
        </w:rPr>
        <w:tab/>
      </w:r>
      <w:r w:rsidR="00735593">
        <w:rPr>
          <w:rFonts w:ascii="Times New Roman" w:eastAsia="Times New Roman" w:hAnsi="Times New Roman" w:cs="Times New Roman"/>
          <w:sz w:val="24"/>
          <w:szCs w:val="24"/>
          <w:lang w:val="uk-UA" w:eastAsia="ru-RU"/>
        </w:rPr>
        <w:tab/>
      </w:r>
      <w:r w:rsidR="00735593">
        <w:rPr>
          <w:rFonts w:ascii="Times New Roman" w:eastAsia="Times New Roman" w:hAnsi="Times New Roman" w:cs="Times New Roman"/>
          <w:sz w:val="24"/>
          <w:szCs w:val="24"/>
          <w:lang w:val="uk-UA" w:eastAsia="ru-RU"/>
        </w:rPr>
        <w:tab/>
      </w:r>
      <w:r w:rsidR="00735593">
        <w:rPr>
          <w:rFonts w:ascii="Times New Roman" w:eastAsia="Times New Roman" w:hAnsi="Times New Roman" w:cs="Times New Roman"/>
          <w:sz w:val="24"/>
          <w:szCs w:val="24"/>
          <w:lang w:val="uk-UA" w:eastAsia="ru-RU"/>
        </w:rPr>
        <w:tab/>
      </w:r>
      <w:r w:rsidR="00735593">
        <w:rPr>
          <w:rFonts w:ascii="Times New Roman" w:eastAsia="Times New Roman" w:hAnsi="Times New Roman" w:cs="Times New Roman"/>
          <w:sz w:val="24"/>
          <w:szCs w:val="24"/>
          <w:lang w:val="uk-UA" w:eastAsia="ru-RU"/>
        </w:rPr>
        <w:tab/>
        <w:t>Світлана Герасимішина</w:t>
      </w:r>
    </w:p>
    <w:p w:rsidR="00F341F5" w:rsidRDefault="00F341F5" w:rsidP="00A52ECE">
      <w:pPr>
        <w:spacing w:before="225" w:after="225" w:line="240" w:lineRule="auto"/>
        <w:rPr>
          <w:rFonts w:ascii="Times New Roman" w:eastAsia="Times New Roman" w:hAnsi="Times New Roman" w:cs="Times New Roman"/>
          <w:sz w:val="24"/>
          <w:szCs w:val="24"/>
          <w:lang w:val="uk-UA"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445"/>
      </w:tblGrid>
      <w:tr w:rsidR="00F341F5" w:rsidRPr="004E5674" w:rsidTr="007A04B2">
        <w:trPr>
          <w:tblCellSpacing w:w="15" w:type="dxa"/>
        </w:trPr>
        <w:tc>
          <w:tcPr>
            <w:tcW w:w="0" w:type="auto"/>
            <w:vAlign w:val="center"/>
            <w:hideMark/>
          </w:tcPr>
          <w:tbl>
            <w:tblPr>
              <w:tblpPr w:leftFromText="45" w:rightFromText="45" w:vertAnchor="text" w:tblpXSpec="right" w:tblpYSpec="center"/>
              <w:tblW w:w="2250" w:type="pct"/>
              <w:tblCellSpacing w:w="22" w:type="dxa"/>
              <w:tblCellMar>
                <w:top w:w="15" w:type="dxa"/>
                <w:left w:w="15" w:type="dxa"/>
                <w:bottom w:w="15" w:type="dxa"/>
                <w:right w:w="15" w:type="dxa"/>
              </w:tblCellMar>
              <w:tblLook w:val="04A0" w:firstRow="1" w:lastRow="0" w:firstColumn="1" w:lastColumn="0" w:noHBand="0" w:noVBand="1"/>
            </w:tblPr>
            <w:tblGrid>
              <w:gridCol w:w="4210"/>
            </w:tblGrid>
            <w:tr w:rsidR="00F341F5" w:rsidRPr="004E5674" w:rsidTr="007A04B2">
              <w:trPr>
                <w:tblCellSpacing w:w="22" w:type="dxa"/>
              </w:trPr>
              <w:tc>
                <w:tcPr>
                  <w:tcW w:w="5000" w:type="pct"/>
                  <w:hideMark/>
                </w:tcPr>
                <w:p w:rsidR="00F341F5" w:rsidRPr="00AF4943" w:rsidRDefault="00F341F5" w:rsidP="007A04B2">
                  <w:pPr>
                    <w:spacing w:before="100" w:beforeAutospacing="1" w:after="100" w:afterAutospacing="1" w:line="240" w:lineRule="auto"/>
                    <w:jc w:val="right"/>
                    <w:rPr>
                      <w:rFonts w:ascii="Times New Roman" w:eastAsia="Times New Roman" w:hAnsi="Times New Roman" w:cs="Times New Roman"/>
                      <w:color w:val="264969"/>
                      <w:sz w:val="20"/>
                      <w:szCs w:val="20"/>
                      <w:lang w:eastAsia="ru-RU"/>
                    </w:rPr>
                  </w:pPr>
                  <w:r w:rsidRPr="00AF4943">
                    <w:rPr>
                      <w:rFonts w:ascii="Times New Roman" w:eastAsia="Times New Roman" w:hAnsi="Times New Roman" w:cs="Times New Roman"/>
                      <w:color w:val="264969"/>
                      <w:sz w:val="20"/>
                      <w:szCs w:val="20"/>
                      <w:lang w:eastAsia="ru-RU"/>
                    </w:rPr>
                    <w:t>Додаток</w:t>
                  </w:r>
                  <w:r>
                    <w:rPr>
                      <w:rFonts w:ascii="Times New Roman" w:eastAsia="Times New Roman" w:hAnsi="Times New Roman" w:cs="Times New Roman"/>
                      <w:color w:val="264969"/>
                      <w:sz w:val="20"/>
                      <w:szCs w:val="20"/>
                      <w:lang w:val="uk-UA" w:eastAsia="ru-RU"/>
                    </w:rPr>
                    <w:t xml:space="preserve"> 3</w:t>
                  </w:r>
                  <w:r>
                    <w:rPr>
                      <w:rFonts w:ascii="Times New Roman" w:eastAsia="Times New Roman" w:hAnsi="Times New Roman" w:cs="Times New Roman"/>
                      <w:color w:val="264969"/>
                      <w:sz w:val="20"/>
                      <w:szCs w:val="20"/>
                      <w:lang w:eastAsia="ru-RU"/>
                    </w:rPr>
                    <w:br/>
                  </w:r>
                  <w:r w:rsidRPr="00AF4943">
                    <w:rPr>
                      <w:rFonts w:ascii="Times New Roman" w:eastAsia="Times New Roman" w:hAnsi="Times New Roman" w:cs="Times New Roman"/>
                      <w:color w:val="264969"/>
                      <w:sz w:val="20"/>
                      <w:szCs w:val="20"/>
                      <w:lang w:eastAsia="ru-RU"/>
                    </w:rPr>
                    <w:t xml:space="preserve"> </w:t>
                  </w:r>
                  <w:r w:rsidRPr="00A925E1">
                    <w:rPr>
                      <w:rFonts w:ascii="Times New Roman" w:eastAsia="Times New Roman" w:hAnsi="Times New Roman" w:cs="Times New Roman"/>
                      <w:color w:val="264969"/>
                      <w:sz w:val="20"/>
                      <w:szCs w:val="20"/>
                      <w:lang w:eastAsia="ru-RU"/>
                    </w:rPr>
                    <w:t>до Положення про порядок проведення громадських слухань</w:t>
                  </w:r>
                </w:p>
              </w:tc>
            </w:tr>
          </w:tbl>
          <w:p w:rsidR="00F341F5" w:rsidRPr="004E5674" w:rsidRDefault="00F341F5" w:rsidP="007A04B2">
            <w:pPr>
              <w:spacing w:after="0" w:line="240" w:lineRule="auto"/>
              <w:rPr>
                <w:rFonts w:ascii="Times New Roman" w:eastAsia="Times New Roman" w:hAnsi="Times New Roman" w:cs="Times New Roman"/>
                <w:color w:val="264969"/>
                <w:sz w:val="24"/>
                <w:szCs w:val="24"/>
                <w:lang w:eastAsia="ru-RU"/>
              </w:rPr>
            </w:pPr>
          </w:p>
        </w:tc>
      </w:tr>
    </w:tbl>
    <w:p w:rsidR="00F341F5" w:rsidRPr="00AF4943" w:rsidRDefault="00F341F5" w:rsidP="00F341F5">
      <w:pPr>
        <w:spacing w:before="100" w:beforeAutospacing="1" w:after="100" w:afterAutospacing="1" w:line="240" w:lineRule="auto"/>
        <w:rPr>
          <w:rFonts w:ascii="Arial" w:eastAsia="Times New Roman" w:hAnsi="Arial" w:cs="Arial"/>
          <w:color w:val="264969"/>
          <w:sz w:val="27"/>
          <w:szCs w:val="27"/>
          <w:lang w:val="uk-UA" w:eastAsia="ru-RU"/>
        </w:rPr>
      </w:pPr>
    </w:p>
    <w:p w:rsidR="00F341F5" w:rsidRPr="00AF4943" w:rsidRDefault="00F341F5" w:rsidP="00F341F5">
      <w:pPr>
        <w:spacing w:before="100" w:beforeAutospacing="1" w:after="100" w:afterAutospacing="1" w:line="240" w:lineRule="auto"/>
        <w:jc w:val="center"/>
        <w:outlineLvl w:val="2"/>
        <w:rPr>
          <w:rFonts w:ascii="Times New Roman" w:eastAsia="Times New Roman" w:hAnsi="Times New Roman" w:cs="Times New Roman"/>
          <w:b/>
          <w:bCs/>
          <w:color w:val="264969"/>
          <w:sz w:val="27"/>
          <w:szCs w:val="27"/>
          <w:lang w:eastAsia="ru-RU"/>
        </w:rPr>
      </w:pPr>
      <w:bookmarkStart w:id="96" w:name="429"/>
      <w:bookmarkEnd w:id="96"/>
      <w:r w:rsidRPr="00AF4943">
        <w:rPr>
          <w:rFonts w:ascii="Times New Roman" w:eastAsia="Times New Roman" w:hAnsi="Times New Roman" w:cs="Times New Roman"/>
          <w:b/>
          <w:bCs/>
          <w:color w:val="264969"/>
          <w:sz w:val="27"/>
          <w:szCs w:val="27"/>
          <w:lang w:eastAsia="ru-RU"/>
        </w:rPr>
        <w:t>ПРОТОКОЛ</w:t>
      </w:r>
    </w:p>
    <w:tbl>
      <w:tblPr>
        <w:tblW w:w="10500" w:type="dxa"/>
        <w:jc w:val="center"/>
        <w:tblCellSpacing w:w="22" w:type="dxa"/>
        <w:tblCellMar>
          <w:top w:w="15" w:type="dxa"/>
          <w:left w:w="15" w:type="dxa"/>
          <w:bottom w:w="15" w:type="dxa"/>
          <w:right w:w="15" w:type="dxa"/>
        </w:tblCellMar>
        <w:tblLook w:val="04A0" w:firstRow="1" w:lastRow="0" w:firstColumn="1" w:lastColumn="0" w:noHBand="0" w:noVBand="1"/>
      </w:tblPr>
      <w:tblGrid>
        <w:gridCol w:w="10500"/>
      </w:tblGrid>
      <w:tr w:rsidR="00F341F5" w:rsidRPr="00AF4943" w:rsidTr="007A04B2">
        <w:trPr>
          <w:tblCellSpacing w:w="22" w:type="dxa"/>
          <w:jc w:val="center"/>
        </w:trPr>
        <w:tc>
          <w:tcPr>
            <w:tcW w:w="5000" w:type="pct"/>
            <w:hideMark/>
          </w:tcPr>
          <w:p w:rsidR="00F341F5" w:rsidRPr="00AF4943" w:rsidRDefault="00F341F5" w:rsidP="007A04B2">
            <w:pPr>
              <w:spacing w:before="100" w:beforeAutospacing="1" w:after="100" w:afterAutospacing="1" w:line="240" w:lineRule="auto"/>
              <w:jc w:val="center"/>
              <w:rPr>
                <w:rFonts w:ascii="Times New Roman" w:eastAsia="Times New Roman" w:hAnsi="Times New Roman" w:cs="Times New Roman"/>
                <w:color w:val="264969"/>
                <w:sz w:val="24"/>
                <w:szCs w:val="24"/>
                <w:lang w:val="uk-UA" w:eastAsia="ru-RU"/>
              </w:rPr>
            </w:pPr>
            <w:bookmarkStart w:id="97" w:name="430"/>
            <w:bookmarkEnd w:id="97"/>
            <w:r w:rsidRPr="00AF4943">
              <w:rPr>
                <w:rFonts w:ascii="Times New Roman" w:eastAsia="Times New Roman" w:hAnsi="Times New Roman" w:cs="Times New Roman"/>
                <w:b/>
                <w:bCs/>
                <w:color w:val="264969"/>
                <w:sz w:val="24"/>
                <w:szCs w:val="24"/>
                <w:lang w:eastAsia="ru-RU"/>
              </w:rPr>
              <w:t>громадських слухань __________________________________________________________</w:t>
            </w:r>
            <w:r w:rsidRPr="00AF4943">
              <w:rPr>
                <w:rFonts w:ascii="Times New Roman" w:eastAsia="Times New Roman" w:hAnsi="Times New Roman" w:cs="Times New Roman"/>
                <w:b/>
                <w:bCs/>
                <w:color w:val="264969"/>
                <w:sz w:val="24"/>
                <w:szCs w:val="24"/>
                <w:lang w:eastAsia="ru-RU"/>
              </w:rPr>
              <w:br/>
            </w:r>
            <w:r w:rsidRPr="00AF4943">
              <w:rPr>
                <w:rFonts w:ascii="Times New Roman" w:eastAsia="Times New Roman" w:hAnsi="Times New Roman" w:cs="Times New Roman"/>
                <w:color w:val="264969"/>
                <w:sz w:val="20"/>
                <w:szCs w:val="20"/>
                <w:lang w:eastAsia="ru-RU"/>
              </w:rPr>
              <w:t>           </w:t>
            </w:r>
            <w:r>
              <w:rPr>
                <w:rFonts w:ascii="Times New Roman" w:eastAsia="Times New Roman" w:hAnsi="Times New Roman" w:cs="Times New Roman"/>
                <w:color w:val="264969"/>
                <w:sz w:val="20"/>
                <w:szCs w:val="20"/>
                <w:lang w:eastAsia="ru-RU"/>
              </w:rPr>
              <w:t>                 </w:t>
            </w:r>
            <w:r w:rsidRPr="00AF4943">
              <w:rPr>
                <w:rFonts w:ascii="Times New Roman" w:eastAsia="Times New Roman" w:hAnsi="Times New Roman" w:cs="Times New Roman"/>
                <w:color w:val="264969"/>
                <w:sz w:val="20"/>
                <w:szCs w:val="20"/>
                <w:lang w:eastAsia="ru-RU"/>
              </w:rPr>
              <w:t>(вид громадських слухань та їх предмет)</w:t>
            </w:r>
            <w:r w:rsidRPr="00AF4943">
              <w:rPr>
                <w:rFonts w:ascii="Times New Roman" w:eastAsia="Times New Roman" w:hAnsi="Times New Roman" w:cs="Times New Roman"/>
                <w:color w:val="264969"/>
                <w:sz w:val="20"/>
                <w:szCs w:val="20"/>
                <w:lang w:eastAsia="ru-RU"/>
              </w:rPr>
              <w:br/>
            </w:r>
            <w:r w:rsidRPr="00AF4943">
              <w:rPr>
                <w:rFonts w:ascii="Times New Roman" w:eastAsia="Times New Roman" w:hAnsi="Times New Roman" w:cs="Times New Roman"/>
                <w:b/>
                <w:bCs/>
                <w:color w:val="264969"/>
                <w:sz w:val="24"/>
                <w:szCs w:val="24"/>
                <w:lang w:eastAsia="ru-RU"/>
              </w:rPr>
              <w:t xml:space="preserve">           </w:t>
            </w:r>
            <w:r>
              <w:rPr>
                <w:rFonts w:ascii="Times New Roman" w:eastAsia="Times New Roman" w:hAnsi="Times New Roman" w:cs="Times New Roman"/>
                <w:b/>
                <w:bCs/>
                <w:color w:val="264969"/>
                <w:sz w:val="24"/>
                <w:szCs w:val="24"/>
                <w:lang w:val="uk-UA" w:eastAsia="ru-RU"/>
              </w:rPr>
              <w:t>на території Савранської селищної ради Одеської області</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98" w:name="431"/>
            <w:bookmarkEnd w:id="98"/>
            <w:r w:rsidRPr="00AF4943">
              <w:rPr>
                <w:rFonts w:ascii="Times New Roman" w:eastAsia="Times New Roman" w:hAnsi="Times New Roman" w:cs="Times New Roman"/>
                <w:color w:val="264969"/>
                <w:sz w:val="24"/>
                <w:szCs w:val="24"/>
                <w:lang w:eastAsia="ru-RU"/>
              </w:rPr>
              <w:t>"___" ____________ 20__ року</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99" w:name="432"/>
            <w:bookmarkEnd w:id="99"/>
            <w:r w:rsidRPr="00AF4943">
              <w:rPr>
                <w:rFonts w:ascii="Times New Roman" w:eastAsia="Times New Roman" w:hAnsi="Times New Roman" w:cs="Times New Roman"/>
                <w:color w:val="264969"/>
                <w:sz w:val="24"/>
                <w:szCs w:val="24"/>
                <w:lang w:eastAsia="ru-RU"/>
              </w:rPr>
              <w:t>Місце проведення: ___________________________________</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00" w:name="433"/>
            <w:bookmarkEnd w:id="100"/>
            <w:r w:rsidRPr="00AF4943">
              <w:rPr>
                <w:rFonts w:ascii="Times New Roman" w:eastAsia="Times New Roman" w:hAnsi="Times New Roman" w:cs="Times New Roman"/>
                <w:color w:val="264969"/>
                <w:sz w:val="24"/>
                <w:szCs w:val="24"/>
                <w:lang w:eastAsia="ru-RU"/>
              </w:rPr>
              <w:t>Час проведення: _____________________________________</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01" w:name="434"/>
            <w:bookmarkEnd w:id="101"/>
            <w:r w:rsidRPr="00AF4943">
              <w:rPr>
                <w:rFonts w:ascii="Times New Roman" w:eastAsia="Times New Roman" w:hAnsi="Times New Roman" w:cs="Times New Roman"/>
                <w:b/>
                <w:bCs/>
                <w:color w:val="264969"/>
                <w:sz w:val="24"/>
                <w:szCs w:val="24"/>
                <w:lang w:eastAsia="ru-RU"/>
              </w:rPr>
              <w:lastRenderedPageBreak/>
              <w:t>Присутні:</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02" w:name="435"/>
            <w:bookmarkEnd w:id="102"/>
            <w:r w:rsidRPr="00AF4943">
              <w:rPr>
                <w:rFonts w:ascii="Times New Roman" w:eastAsia="Times New Roman" w:hAnsi="Times New Roman" w:cs="Times New Roman"/>
                <w:color w:val="264969"/>
                <w:sz w:val="24"/>
                <w:szCs w:val="24"/>
                <w:lang w:eastAsia="ru-RU"/>
              </w:rPr>
              <w:t xml:space="preserve">Учасники громадських слухань у кількості _____ </w:t>
            </w:r>
            <w:proofErr w:type="gramStart"/>
            <w:r w:rsidRPr="00AF4943">
              <w:rPr>
                <w:rFonts w:ascii="Times New Roman" w:eastAsia="Times New Roman" w:hAnsi="Times New Roman" w:cs="Times New Roman"/>
                <w:color w:val="264969"/>
                <w:sz w:val="24"/>
                <w:szCs w:val="24"/>
                <w:lang w:eastAsia="ru-RU"/>
              </w:rPr>
              <w:t>осіб</w:t>
            </w:r>
            <w:proofErr w:type="gramEnd"/>
            <w:r w:rsidRPr="00AF4943">
              <w:rPr>
                <w:rFonts w:ascii="Times New Roman" w:eastAsia="Times New Roman" w:hAnsi="Times New Roman" w:cs="Times New Roman"/>
                <w:color w:val="264969"/>
                <w:sz w:val="24"/>
                <w:szCs w:val="24"/>
                <w:lang w:eastAsia="ru-RU"/>
              </w:rPr>
              <w:t xml:space="preserve"> (список реєстрації учасників громадських слухань - у додатку до цього протоколу).</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03" w:name="436"/>
            <w:bookmarkEnd w:id="103"/>
            <w:proofErr w:type="gramStart"/>
            <w:r w:rsidRPr="00AF4943">
              <w:rPr>
                <w:rFonts w:ascii="Times New Roman" w:eastAsia="Times New Roman" w:hAnsi="Times New Roman" w:cs="Times New Roman"/>
                <w:color w:val="264969"/>
                <w:sz w:val="24"/>
                <w:szCs w:val="24"/>
                <w:lang w:eastAsia="ru-RU"/>
              </w:rPr>
              <w:t>З</w:t>
            </w:r>
            <w:proofErr w:type="gramEnd"/>
            <w:r w:rsidRPr="00AF4943">
              <w:rPr>
                <w:rFonts w:ascii="Times New Roman" w:eastAsia="Times New Roman" w:hAnsi="Times New Roman" w:cs="Times New Roman"/>
                <w:color w:val="264969"/>
                <w:sz w:val="24"/>
                <w:szCs w:val="24"/>
                <w:lang w:eastAsia="ru-RU"/>
              </w:rPr>
              <w:t xml:space="preserve"> них наділені правом голосу _____ учасників.</w:t>
            </w:r>
          </w:p>
          <w:p w:rsidR="00F341F5" w:rsidRPr="00AF4943" w:rsidRDefault="00F341F5" w:rsidP="007A04B2">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104" w:name="437"/>
            <w:bookmarkEnd w:id="104"/>
            <w:r w:rsidRPr="00AF4943">
              <w:rPr>
                <w:rFonts w:ascii="Times New Roman" w:eastAsia="Times New Roman" w:hAnsi="Times New Roman" w:cs="Times New Roman"/>
                <w:b/>
                <w:bCs/>
                <w:color w:val="264969"/>
                <w:sz w:val="24"/>
                <w:szCs w:val="24"/>
                <w:lang w:eastAsia="ru-RU"/>
              </w:rPr>
              <w:t>ПОРЯДОК ДЕННИЙ:</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05" w:name="438"/>
            <w:bookmarkEnd w:id="105"/>
            <w:r w:rsidRPr="00AF4943">
              <w:rPr>
                <w:rFonts w:ascii="Times New Roman" w:eastAsia="Times New Roman" w:hAnsi="Times New Roman" w:cs="Times New Roman"/>
                <w:color w:val="264969"/>
                <w:sz w:val="24"/>
                <w:szCs w:val="24"/>
                <w:lang w:eastAsia="ru-RU"/>
              </w:rPr>
              <w:t>1. Обрання головуючого, секретаря та членів лічильної комі</w:t>
            </w:r>
            <w:proofErr w:type="gramStart"/>
            <w:r w:rsidRPr="00AF4943">
              <w:rPr>
                <w:rFonts w:ascii="Times New Roman" w:eastAsia="Times New Roman" w:hAnsi="Times New Roman" w:cs="Times New Roman"/>
                <w:color w:val="264969"/>
                <w:sz w:val="24"/>
                <w:szCs w:val="24"/>
                <w:lang w:eastAsia="ru-RU"/>
              </w:rPr>
              <w:t>с</w:t>
            </w:r>
            <w:proofErr w:type="gramEnd"/>
            <w:r w:rsidRPr="00AF4943">
              <w:rPr>
                <w:rFonts w:ascii="Times New Roman" w:eastAsia="Times New Roman" w:hAnsi="Times New Roman" w:cs="Times New Roman"/>
                <w:color w:val="264969"/>
                <w:sz w:val="24"/>
                <w:szCs w:val="24"/>
                <w:lang w:eastAsia="ru-RU"/>
              </w:rPr>
              <w:t>ії.</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06" w:name="439"/>
            <w:bookmarkEnd w:id="106"/>
            <w:r w:rsidRPr="00AF4943">
              <w:rPr>
                <w:rFonts w:ascii="Times New Roman" w:eastAsia="Times New Roman" w:hAnsi="Times New Roman" w:cs="Times New Roman"/>
                <w:color w:val="264969"/>
                <w:sz w:val="24"/>
                <w:szCs w:val="24"/>
                <w:lang w:eastAsia="ru-RU"/>
              </w:rPr>
              <w:t>2. Затвердження порядку денного та регламенту громадських слухань.</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07" w:name="440"/>
            <w:bookmarkEnd w:id="107"/>
            <w:r w:rsidRPr="00AF4943">
              <w:rPr>
                <w:rFonts w:ascii="Times New Roman" w:eastAsia="Times New Roman" w:hAnsi="Times New Roman" w:cs="Times New Roman"/>
                <w:color w:val="264969"/>
                <w:sz w:val="24"/>
                <w:szCs w:val="24"/>
                <w:lang w:eastAsia="ru-RU"/>
              </w:rPr>
              <w:t xml:space="preserve">3. </w:t>
            </w:r>
            <w:proofErr w:type="gramStart"/>
            <w:r w:rsidRPr="00AF4943">
              <w:rPr>
                <w:rFonts w:ascii="Times New Roman" w:eastAsia="Times New Roman" w:hAnsi="Times New Roman" w:cs="Times New Roman"/>
                <w:color w:val="264969"/>
                <w:sz w:val="24"/>
                <w:szCs w:val="24"/>
                <w:lang w:eastAsia="ru-RU"/>
              </w:rPr>
              <w:t>Про</w:t>
            </w:r>
            <w:proofErr w:type="gramEnd"/>
            <w:r w:rsidRPr="00AF4943">
              <w:rPr>
                <w:rFonts w:ascii="Times New Roman" w:eastAsia="Times New Roman" w:hAnsi="Times New Roman" w:cs="Times New Roman"/>
                <w:color w:val="264969"/>
                <w:sz w:val="24"/>
                <w:szCs w:val="24"/>
                <w:lang w:eastAsia="ru-RU"/>
              </w:rPr>
              <w:t xml:space="preserve"> легітимність громадських слухань.</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16"/>
                <w:szCs w:val="16"/>
                <w:lang w:eastAsia="ru-RU"/>
              </w:rPr>
            </w:pPr>
            <w:bookmarkStart w:id="108" w:name="441"/>
            <w:bookmarkEnd w:id="108"/>
            <w:r w:rsidRPr="00AF4943">
              <w:rPr>
                <w:rFonts w:ascii="Times New Roman" w:eastAsia="Times New Roman" w:hAnsi="Times New Roman" w:cs="Times New Roman"/>
                <w:color w:val="264969"/>
                <w:sz w:val="24"/>
                <w:szCs w:val="24"/>
                <w:lang w:eastAsia="ru-RU"/>
              </w:rPr>
              <w:t>4. Про ситуацію щодо __________________________________________________________________</w:t>
            </w:r>
            <w:r w:rsidRPr="00AF4943">
              <w:rPr>
                <w:rFonts w:ascii="Times New Roman" w:eastAsia="Times New Roman" w:hAnsi="Times New Roman" w:cs="Times New Roman"/>
                <w:color w:val="264969"/>
                <w:sz w:val="24"/>
                <w:szCs w:val="24"/>
                <w:lang w:eastAsia="ru-RU"/>
              </w:rPr>
              <w:br/>
            </w:r>
            <w:r w:rsidRPr="00AF4943">
              <w:rPr>
                <w:rFonts w:ascii="Times New Roman" w:eastAsia="Times New Roman" w:hAnsi="Times New Roman" w:cs="Times New Roman"/>
                <w:color w:val="264969"/>
                <w:sz w:val="16"/>
                <w:szCs w:val="16"/>
                <w:lang w:eastAsia="ru-RU"/>
              </w:rPr>
              <w:t>                                                                                           (питання порядку денного, що обговорювалося)</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16"/>
                <w:szCs w:val="16"/>
                <w:lang w:eastAsia="ru-RU"/>
              </w:rPr>
            </w:pPr>
            <w:bookmarkStart w:id="109" w:name="442"/>
            <w:bookmarkEnd w:id="109"/>
            <w:r w:rsidRPr="00AF4943">
              <w:rPr>
                <w:rFonts w:ascii="Times New Roman" w:eastAsia="Times New Roman" w:hAnsi="Times New Roman" w:cs="Times New Roman"/>
                <w:color w:val="264969"/>
                <w:sz w:val="24"/>
                <w:szCs w:val="24"/>
                <w:lang w:eastAsia="ru-RU"/>
              </w:rPr>
              <w:t>5. Про ситуацію щодо __________________________________________________________________</w:t>
            </w:r>
            <w:r w:rsidRPr="00AF4943">
              <w:rPr>
                <w:rFonts w:ascii="Times New Roman" w:eastAsia="Times New Roman" w:hAnsi="Times New Roman" w:cs="Times New Roman"/>
                <w:color w:val="264969"/>
                <w:sz w:val="24"/>
                <w:szCs w:val="24"/>
                <w:lang w:eastAsia="ru-RU"/>
              </w:rPr>
              <w:br/>
            </w:r>
            <w:r w:rsidRPr="00AF4943">
              <w:rPr>
                <w:rFonts w:ascii="Times New Roman" w:eastAsia="Times New Roman" w:hAnsi="Times New Roman" w:cs="Times New Roman"/>
                <w:color w:val="264969"/>
                <w:sz w:val="20"/>
                <w:szCs w:val="20"/>
                <w:lang w:eastAsia="ru-RU"/>
              </w:rPr>
              <w:t>                                                                                          </w:t>
            </w:r>
            <w:r w:rsidRPr="00AF4943">
              <w:rPr>
                <w:rFonts w:ascii="Times New Roman" w:eastAsia="Times New Roman" w:hAnsi="Times New Roman" w:cs="Times New Roman"/>
                <w:color w:val="264969"/>
                <w:sz w:val="16"/>
                <w:szCs w:val="16"/>
                <w:lang w:eastAsia="ru-RU"/>
              </w:rPr>
              <w:t>(питання порядку денного, що обговорювалося)</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10" w:name="443"/>
            <w:bookmarkEnd w:id="110"/>
            <w:r w:rsidRPr="00AF4943">
              <w:rPr>
                <w:rFonts w:ascii="Times New Roman" w:eastAsia="Times New Roman" w:hAnsi="Times New Roman" w:cs="Times New Roman"/>
                <w:b/>
                <w:bCs/>
                <w:color w:val="264969"/>
                <w:sz w:val="24"/>
                <w:szCs w:val="24"/>
                <w:lang w:eastAsia="ru-RU"/>
              </w:rPr>
              <w:t>1. Обрання головуючого, секретаря та членів лічильної комі</w:t>
            </w:r>
            <w:proofErr w:type="gramStart"/>
            <w:r w:rsidRPr="00AF4943">
              <w:rPr>
                <w:rFonts w:ascii="Times New Roman" w:eastAsia="Times New Roman" w:hAnsi="Times New Roman" w:cs="Times New Roman"/>
                <w:b/>
                <w:bCs/>
                <w:color w:val="264969"/>
                <w:sz w:val="24"/>
                <w:szCs w:val="24"/>
                <w:lang w:eastAsia="ru-RU"/>
              </w:rPr>
              <w:t>с</w:t>
            </w:r>
            <w:proofErr w:type="gramEnd"/>
            <w:r w:rsidRPr="00AF4943">
              <w:rPr>
                <w:rFonts w:ascii="Times New Roman" w:eastAsia="Times New Roman" w:hAnsi="Times New Roman" w:cs="Times New Roman"/>
                <w:b/>
                <w:bCs/>
                <w:color w:val="264969"/>
                <w:sz w:val="24"/>
                <w:szCs w:val="24"/>
                <w:lang w:eastAsia="ru-RU"/>
              </w:rPr>
              <w:t>ії.</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11" w:name="444"/>
            <w:bookmarkEnd w:id="111"/>
            <w:r w:rsidRPr="00AF4943">
              <w:rPr>
                <w:rFonts w:ascii="Times New Roman" w:eastAsia="Times New Roman" w:hAnsi="Times New Roman" w:cs="Times New Roman"/>
                <w:color w:val="264969"/>
                <w:sz w:val="24"/>
                <w:szCs w:val="24"/>
                <w:lang w:eastAsia="ru-RU"/>
              </w:rPr>
              <w:t>СЛУХАЛИ:</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12" w:name="445"/>
            <w:bookmarkEnd w:id="112"/>
            <w:r w:rsidRPr="00AF4943">
              <w:rPr>
                <w:rFonts w:ascii="Times New Roman" w:eastAsia="Times New Roman" w:hAnsi="Times New Roman" w:cs="Times New Roman"/>
                <w:color w:val="264969"/>
                <w:sz w:val="24"/>
                <w:szCs w:val="24"/>
                <w:lang w:eastAsia="ru-RU"/>
              </w:rPr>
              <w:t>1.</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13" w:name="446"/>
            <w:bookmarkEnd w:id="113"/>
            <w:r w:rsidRPr="00AF4943">
              <w:rPr>
                <w:rFonts w:ascii="Times New Roman" w:eastAsia="Times New Roman" w:hAnsi="Times New Roman" w:cs="Times New Roman"/>
                <w:color w:val="264969"/>
                <w:sz w:val="24"/>
                <w:szCs w:val="24"/>
                <w:lang w:eastAsia="ru-RU"/>
              </w:rPr>
              <w:t>ВИСТУПИЛИ:</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14" w:name="447"/>
            <w:bookmarkEnd w:id="114"/>
            <w:r w:rsidRPr="00AF4943">
              <w:rPr>
                <w:rFonts w:ascii="Times New Roman" w:eastAsia="Times New Roman" w:hAnsi="Times New Roman" w:cs="Times New Roman"/>
                <w:color w:val="264969"/>
                <w:sz w:val="24"/>
                <w:szCs w:val="24"/>
                <w:lang w:eastAsia="ru-RU"/>
              </w:rPr>
              <w:t>1. ___________________________________________________________________________________</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15" w:name="448"/>
            <w:bookmarkEnd w:id="115"/>
            <w:r w:rsidRPr="00AF4943">
              <w:rPr>
                <w:rFonts w:ascii="Times New Roman" w:eastAsia="Times New Roman" w:hAnsi="Times New Roman" w:cs="Times New Roman"/>
                <w:color w:val="264969"/>
                <w:sz w:val="24"/>
                <w:szCs w:val="24"/>
                <w:lang w:eastAsia="ru-RU"/>
              </w:rPr>
              <w:t>2. ___________________________________________________________________________________</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16" w:name="449"/>
            <w:bookmarkEnd w:id="116"/>
            <w:r w:rsidRPr="00AF4943">
              <w:rPr>
                <w:rFonts w:ascii="Times New Roman" w:eastAsia="Times New Roman" w:hAnsi="Times New Roman" w:cs="Times New Roman"/>
                <w:color w:val="264969"/>
                <w:sz w:val="24"/>
                <w:szCs w:val="24"/>
                <w:lang w:eastAsia="ru-RU"/>
              </w:rPr>
              <w:t>ГОЛОСУВАЛИ:</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17" w:name="450"/>
            <w:bookmarkEnd w:id="117"/>
            <w:r w:rsidRPr="00AF4943">
              <w:rPr>
                <w:rFonts w:ascii="Times New Roman" w:eastAsia="Times New Roman" w:hAnsi="Times New Roman" w:cs="Times New Roman"/>
                <w:color w:val="264969"/>
                <w:sz w:val="24"/>
                <w:szCs w:val="24"/>
                <w:lang w:eastAsia="ru-RU"/>
              </w:rPr>
              <w:t>"За</w:t>
            </w:r>
            <w:proofErr w:type="gramStart"/>
            <w:r w:rsidRPr="00AF4943">
              <w:rPr>
                <w:rFonts w:ascii="Times New Roman" w:eastAsia="Times New Roman" w:hAnsi="Times New Roman" w:cs="Times New Roman"/>
                <w:color w:val="264969"/>
                <w:sz w:val="24"/>
                <w:szCs w:val="24"/>
                <w:lang w:eastAsia="ru-RU"/>
              </w:rPr>
              <w:t>" - ________;</w:t>
            </w:r>
            <w:proofErr w:type="gramEnd"/>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18" w:name="451"/>
            <w:bookmarkEnd w:id="118"/>
            <w:r w:rsidRPr="00AF4943">
              <w:rPr>
                <w:rFonts w:ascii="Times New Roman" w:eastAsia="Times New Roman" w:hAnsi="Times New Roman" w:cs="Times New Roman"/>
                <w:color w:val="264969"/>
                <w:sz w:val="24"/>
                <w:szCs w:val="24"/>
                <w:lang w:eastAsia="ru-RU"/>
              </w:rPr>
              <w:t>"Проти</w:t>
            </w:r>
            <w:proofErr w:type="gramStart"/>
            <w:r w:rsidRPr="00AF4943">
              <w:rPr>
                <w:rFonts w:ascii="Times New Roman" w:eastAsia="Times New Roman" w:hAnsi="Times New Roman" w:cs="Times New Roman"/>
                <w:color w:val="264969"/>
                <w:sz w:val="24"/>
                <w:szCs w:val="24"/>
                <w:lang w:eastAsia="ru-RU"/>
              </w:rPr>
              <w:t>" - ________;</w:t>
            </w:r>
            <w:proofErr w:type="gramEnd"/>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19" w:name="452"/>
            <w:bookmarkEnd w:id="119"/>
            <w:r w:rsidRPr="00AF4943">
              <w:rPr>
                <w:rFonts w:ascii="Times New Roman" w:eastAsia="Times New Roman" w:hAnsi="Times New Roman" w:cs="Times New Roman"/>
                <w:color w:val="264969"/>
                <w:sz w:val="24"/>
                <w:szCs w:val="24"/>
                <w:lang w:eastAsia="ru-RU"/>
              </w:rPr>
              <w:t>"Утрималися</w:t>
            </w:r>
            <w:proofErr w:type="gramStart"/>
            <w:r w:rsidRPr="00AF4943">
              <w:rPr>
                <w:rFonts w:ascii="Times New Roman" w:eastAsia="Times New Roman" w:hAnsi="Times New Roman" w:cs="Times New Roman"/>
                <w:color w:val="264969"/>
                <w:sz w:val="24"/>
                <w:szCs w:val="24"/>
                <w:lang w:eastAsia="ru-RU"/>
              </w:rPr>
              <w:t>" - ________;</w:t>
            </w:r>
            <w:proofErr w:type="gramEnd"/>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20" w:name="453"/>
            <w:bookmarkEnd w:id="120"/>
            <w:r w:rsidRPr="00AF4943">
              <w:rPr>
                <w:rFonts w:ascii="Times New Roman" w:eastAsia="Times New Roman" w:hAnsi="Times New Roman" w:cs="Times New Roman"/>
                <w:color w:val="264969"/>
                <w:sz w:val="24"/>
                <w:szCs w:val="24"/>
                <w:lang w:eastAsia="ru-RU"/>
              </w:rPr>
              <w:t>УХВАЛИЛИ:</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21" w:name="454"/>
            <w:bookmarkEnd w:id="121"/>
            <w:r w:rsidRPr="00AF4943">
              <w:rPr>
                <w:rFonts w:ascii="Times New Roman" w:eastAsia="Times New Roman" w:hAnsi="Times New Roman" w:cs="Times New Roman"/>
                <w:color w:val="264969"/>
                <w:sz w:val="24"/>
                <w:szCs w:val="24"/>
                <w:lang w:eastAsia="ru-RU"/>
              </w:rPr>
              <w:t>Обрати головуючим громадських слухань:</w:t>
            </w:r>
          </w:p>
        </w:tc>
      </w:tr>
    </w:tbl>
    <w:p w:rsidR="00F341F5" w:rsidRPr="00AF4943" w:rsidRDefault="00F341F5" w:rsidP="00F341F5">
      <w:pPr>
        <w:spacing w:after="0" w:line="240" w:lineRule="auto"/>
        <w:rPr>
          <w:rFonts w:ascii="Times New Roman" w:eastAsia="Times New Roman" w:hAnsi="Times New Roman" w:cs="Times New Roman"/>
          <w:sz w:val="24"/>
          <w:szCs w:val="24"/>
          <w:lang w:eastAsia="ru-RU"/>
        </w:rPr>
      </w:pPr>
      <w:r w:rsidRPr="00AF4943">
        <w:rPr>
          <w:rFonts w:ascii="Times New Roman" w:eastAsia="Times New Roman" w:hAnsi="Times New Roman" w:cs="Times New Roman"/>
          <w:color w:val="264969"/>
          <w:sz w:val="27"/>
          <w:szCs w:val="27"/>
          <w:lang w:eastAsia="ru-RU"/>
        </w:rPr>
        <w:lastRenderedPageBreak/>
        <w:br w:type="textWrapping" w:clear="all"/>
      </w:r>
    </w:p>
    <w:tbl>
      <w:tblPr>
        <w:tblW w:w="10500" w:type="dxa"/>
        <w:jc w:val="center"/>
        <w:tblCellSpacing w:w="22" w:type="dxa"/>
        <w:tblCellMar>
          <w:top w:w="15" w:type="dxa"/>
          <w:left w:w="15" w:type="dxa"/>
          <w:bottom w:w="15" w:type="dxa"/>
          <w:right w:w="15" w:type="dxa"/>
        </w:tblCellMar>
        <w:tblLook w:val="04A0" w:firstRow="1" w:lastRow="0" w:firstColumn="1" w:lastColumn="0" w:noHBand="0" w:noVBand="1"/>
      </w:tblPr>
      <w:tblGrid>
        <w:gridCol w:w="5665"/>
        <w:gridCol w:w="4835"/>
      </w:tblGrid>
      <w:tr w:rsidR="00F341F5" w:rsidRPr="00AF4943" w:rsidTr="007A04B2">
        <w:trPr>
          <w:tblCellSpacing w:w="22" w:type="dxa"/>
          <w:jc w:val="center"/>
        </w:trPr>
        <w:tc>
          <w:tcPr>
            <w:tcW w:w="2700" w:type="pct"/>
            <w:hideMark/>
          </w:tcPr>
          <w:p w:rsidR="00F341F5" w:rsidRPr="00AF4943" w:rsidRDefault="00F341F5" w:rsidP="007A04B2">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122" w:name="455"/>
            <w:bookmarkEnd w:id="122"/>
            <w:proofErr w:type="gramStart"/>
            <w:r w:rsidRPr="00AF4943">
              <w:rPr>
                <w:rFonts w:ascii="Times New Roman" w:eastAsia="Times New Roman" w:hAnsi="Times New Roman" w:cs="Times New Roman"/>
                <w:bCs/>
                <w:color w:val="264969"/>
                <w:sz w:val="24"/>
                <w:szCs w:val="24"/>
                <w:lang w:eastAsia="ru-RU"/>
              </w:rPr>
              <w:t>Пр</w:t>
            </w:r>
            <w:proofErr w:type="gramEnd"/>
            <w:r w:rsidRPr="00AF4943">
              <w:rPr>
                <w:rFonts w:ascii="Times New Roman" w:eastAsia="Times New Roman" w:hAnsi="Times New Roman" w:cs="Times New Roman"/>
                <w:bCs/>
                <w:color w:val="264969"/>
                <w:sz w:val="24"/>
                <w:szCs w:val="24"/>
                <w:lang w:eastAsia="ru-RU"/>
              </w:rPr>
              <w:t>ізвище, ім'я, по батькові</w:t>
            </w:r>
          </w:p>
        </w:tc>
        <w:tc>
          <w:tcPr>
            <w:tcW w:w="2300" w:type="pct"/>
            <w:hideMark/>
          </w:tcPr>
          <w:p w:rsidR="00F341F5" w:rsidRPr="00AF4943" w:rsidRDefault="00F341F5" w:rsidP="007A04B2">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123" w:name="456"/>
            <w:bookmarkEnd w:id="123"/>
            <w:r w:rsidRPr="00AF4943">
              <w:rPr>
                <w:rFonts w:ascii="Times New Roman" w:eastAsia="Times New Roman" w:hAnsi="Times New Roman" w:cs="Times New Roman"/>
                <w:bCs/>
                <w:color w:val="264969"/>
                <w:sz w:val="24"/>
                <w:szCs w:val="24"/>
                <w:lang w:eastAsia="ru-RU"/>
              </w:rPr>
              <w:t>Адреса реєстрації та контакти</w:t>
            </w:r>
          </w:p>
        </w:tc>
      </w:tr>
      <w:tr w:rsidR="00F341F5" w:rsidRPr="00AF4943" w:rsidTr="007A04B2">
        <w:trPr>
          <w:tblCellSpacing w:w="22" w:type="dxa"/>
          <w:jc w:val="center"/>
        </w:trPr>
        <w:tc>
          <w:tcPr>
            <w:tcW w:w="2700" w:type="pct"/>
            <w:hideMark/>
          </w:tcPr>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24" w:name="457"/>
            <w:bookmarkEnd w:id="124"/>
            <w:r w:rsidRPr="00AF4943">
              <w:rPr>
                <w:rFonts w:ascii="Times New Roman" w:eastAsia="Times New Roman" w:hAnsi="Times New Roman" w:cs="Times New Roman"/>
                <w:color w:val="264969"/>
                <w:sz w:val="20"/>
                <w:szCs w:val="20"/>
                <w:lang w:eastAsia="ru-RU"/>
              </w:rPr>
              <w:t> </w:t>
            </w:r>
          </w:p>
        </w:tc>
        <w:tc>
          <w:tcPr>
            <w:tcW w:w="2300" w:type="pct"/>
            <w:hideMark/>
          </w:tcPr>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25" w:name="458"/>
            <w:bookmarkEnd w:id="125"/>
            <w:r w:rsidRPr="00AF4943">
              <w:rPr>
                <w:rFonts w:ascii="Times New Roman" w:eastAsia="Times New Roman" w:hAnsi="Times New Roman" w:cs="Times New Roman"/>
                <w:color w:val="264969"/>
                <w:sz w:val="24"/>
                <w:szCs w:val="24"/>
                <w:lang w:eastAsia="ru-RU"/>
              </w:rPr>
              <w:t> </w:t>
            </w:r>
          </w:p>
        </w:tc>
      </w:tr>
    </w:tbl>
    <w:p w:rsidR="00F341F5" w:rsidRPr="00AF4943" w:rsidRDefault="00F341F5" w:rsidP="00F341F5">
      <w:pPr>
        <w:spacing w:after="0" w:line="240" w:lineRule="auto"/>
        <w:rPr>
          <w:rFonts w:ascii="Times New Roman" w:eastAsia="Times New Roman" w:hAnsi="Times New Roman" w:cs="Times New Roman"/>
          <w:sz w:val="24"/>
          <w:szCs w:val="24"/>
          <w:lang w:eastAsia="ru-RU"/>
        </w:rPr>
      </w:pPr>
      <w:r w:rsidRPr="00AF4943">
        <w:rPr>
          <w:rFonts w:ascii="Times New Roman" w:eastAsia="Times New Roman" w:hAnsi="Times New Roman" w:cs="Times New Roman"/>
          <w:color w:val="264969"/>
          <w:sz w:val="27"/>
          <w:szCs w:val="27"/>
          <w:lang w:eastAsia="ru-RU"/>
        </w:rPr>
        <w:br w:type="textWrapping" w:clear="all"/>
      </w:r>
    </w:p>
    <w:tbl>
      <w:tblPr>
        <w:tblW w:w="10500" w:type="dxa"/>
        <w:jc w:val="center"/>
        <w:tblCellSpacing w:w="22" w:type="dxa"/>
        <w:tblCellMar>
          <w:top w:w="15" w:type="dxa"/>
          <w:left w:w="15" w:type="dxa"/>
          <w:bottom w:w="15" w:type="dxa"/>
          <w:right w:w="15" w:type="dxa"/>
        </w:tblCellMar>
        <w:tblLook w:val="04A0" w:firstRow="1" w:lastRow="0" w:firstColumn="1" w:lastColumn="0" w:noHBand="0" w:noVBand="1"/>
      </w:tblPr>
      <w:tblGrid>
        <w:gridCol w:w="10500"/>
      </w:tblGrid>
      <w:tr w:rsidR="00F341F5" w:rsidRPr="00AF4943" w:rsidTr="007A04B2">
        <w:trPr>
          <w:tblCellSpacing w:w="22" w:type="dxa"/>
          <w:jc w:val="center"/>
        </w:trPr>
        <w:tc>
          <w:tcPr>
            <w:tcW w:w="5000" w:type="pct"/>
            <w:hideMark/>
          </w:tcPr>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26" w:name="459"/>
            <w:bookmarkEnd w:id="126"/>
            <w:r w:rsidRPr="00AF4943">
              <w:rPr>
                <w:rFonts w:ascii="Times New Roman" w:eastAsia="Times New Roman" w:hAnsi="Times New Roman" w:cs="Times New Roman"/>
                <w:color w:val="264969"/>
                <w:sz w:val="24"/>
                <w:szCs w:val="24"/>
                <w:lang w:eastAsia="ru-RU"/>
              </w:rPr>
              <w:t>Обрати секретаря громадських слухань:</w:t>
            </w:r>
          </w:p>
        </w:tc>
      </w:tr>
    </w:tbl>
    <w:p w:rsidR="00F341F5" w:rsidRPr="00AF4943" w:rsidRDefault="00F341F5" w:rsidP="00F341F5">
      <w:pPr>
        <w:spacing w:after="0" w:line="240" w:lineRule="auto"/>
        <w:rPr>
          <w:rFonts w:ascii="Times New Roman" w:eastAsia="Times New Roman" w:hAnsi="Times New Roman" w:cs="Times New Roman"/>
          <w:sz w:val="24"/>
          <w:szCs w:val="24"/>
          <w:lang w:eastAsia="ru-RU"/>
        </w:rPr>
      </w:pPr>
      <w:r w:rsidRPr="00AF4943">
        <w:rPr>
          <w:rFonts w:ascii="Times New Roman" w:eastAsia="Times New Roman" w:hAnsi="Times New Roman" w:cs="Times New Roman"/>
          <w:color w:val="264969"/>
          <w:sz w:val="27"/>
          <w:szCs w:val="27"/>
          <w:lang w:eastAsia="ru-RU"/>
        </w:rPr>
        <w:lastRenderedPageBreak/>
        <w:br w:type="textWrapping" w:clear="all"/>
      </w:r>
    </w:p>
    <w:tbl>
      <w:tblPr>
        <w:tblW w:w="10500" w:type="dxa"/>
        <w:jc w:val="center"/>
        <w:tblCellSpacing w:w="22" w:type="dxa"/>
        <w:tblCellMar>
          <w:top w:w="15" w:type="dxa"/>
          <w:left w:w="15" w:type="dxa"/>
          <w:bottom w:w="15" w:type="dxa"/>
          <w:right w:w="15" w:type="dxa"/>
        </w:tblCellMar>
        <w:tblLook w:val="04A0" w:firstRow="1" w:lastRow="0" w:firstColumn="1" w:lastColumn="0" w:noHBand="0" w:noVBand="1"/>
      </w:tblPr>
      <w:tblGrid>
        <w:gridCol w:w="5665"/>
        <w:gridCol w:w="4835"/>
      </w:tblGrid>
      <w:tr w:rsidR="00F341F5" w:rsidRPr="00AF4943" w:rsidTr="007A04B2">
        <w:trPr>
          <w:tblCellSpacing w:w="22" w:type="dxa"/>
          <w:jc w:val="center"/>
        </w:trPr>
        <w:tc>
          <w:tcPr>
            <w:tcW w:w="2700" w:type="pct"/>
            <w:hideMark/>
          </w:tcPr>
          <w:p w:rsidR="00F341F5" w:rsidRPr="00AF4943" w:rsidRDefault="00F341F5" w:rsidP="007A04B2">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127" w:name="460"/>
            <w:bookmarkEnd w:id="127"/>
            <w:proofErr w:type="gramStart"/>
            <w:r w:rsidRPr="00AF4943">
              <w:rPr>
                <w:rFonts w:ascii="Times New Roman" w:eastAsia="Times New Roman" w:hAnsi="Times New Roman" w:cs="Times New Roman"/>
                <w:bCs/>
                <w:color w:val="264969"/>
                <w:sz w:val="24"/>
                <w:szCs w:val="24"/>
                <w:lang w:eastAsia="ru-RU"/>
              </w:rPr>
              <w:t>Пр</w:t>
            </w:r>
            <w:proofErr w:type="gramEnd"/>
            <w:r w:rsidRPr="00AF4943">
              <w:rPr>
                <w:rFonts w:ascii="Times New Roman" w:eastAsia="Times New Roman" w:hAnsi="Times New Roman" w:cs="Times New Roman"/>
                <w:bCs/>
                <w:color w:val="264969"/>
                <w:sz w:val="24"/>
                <w:szCs w:val="24"/>
                <w:lang w:eastAsia="ru-RU"/>
              </w:rPr>
              <w:t>ізвище, ім'я, по батькові</w:t>
            </w:r>
          </w:p>
        </w:tc>
        <w:tc>
          <w:tcPr>
            <w:tcW w:w="2300" w:type="pct"/>
            <w:hideMark/>
          </w:tcPr>
          <w:p w:rsidR="00F341F5" w:rsidRPr="00AF4943" w:rsidRDefault="00F341F5" w:rsidP="007A04B2">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128" w:name="461"/>
            <w:bookmarkEnd w:id="128"/>
            <w:r w:rsidRPr="00AF4943">
              <w:rPr>
                <w:rFonts w:ascii="Times New Roman" w:eastAsia="Times New Roman" w:hAnsi="Times New Roman" w:cs="Times New Roman"/>
                <w:bCs/>
                <w:color w:val="264969"/>
                <w:sz w:val="24"/>
                <w:szCs w:val="24"/>
                <w:lang w:eastAsia="ru-RU"/>
              </w:rPr>
              <w:t>Адреса реєстрації та контакти</w:t>
            </w:r>
          </w:p>
        </w:tc>
      </w:tr>
      <w:tr w:rsidR="00F341F5" w:rsidRPr="00AF4943" w:rsidTr="007A04B2">
        <w:trPr>
          <w:tblCellSpacing w:w="22" w:type="dxa"/>
          <w:jc w:val="center"/>
        </w:trPr>
        <w:tc>
          <w:tcPr>
            <w:tcW w:w="2700" w:type="pct"/>
            <w:hideMark/>
          </w:tcPr>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29" w:name="462"/>
            <w:bookmarkEnd w:id="129"/>
            <w:r w:rsidRPr="00AF4943">
              <w:rPr>
                <w:rFonts w:ascii="Times New Roman" w:eastAsia="Times New Roman" w:hAnsi="Times New Roman" w:cs="Times New Roman"/>
                <w:color w:val="264969"/>
                <w:sz w:val="20"/>
                <w:szCs w:val="20"/>
                <w:lang w:eastAsia="ru-RU"/>
              </w:rPr>
              <w:t> </w:t>
            </w:r>
          </w:p>
        </w:tc>
        <w:tc>
          <w:tcPr>
            <w:tcW w:w="2300" w:type="pct"/>
            <w:hideMark/>
          </w:tcPr>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30" w:name="463"/>
            <w:bookmarkEnd w:id="130"/>
            <w:r w:rsidRPr="00AF4943">
              <w:rPr>
                <w:rFonts w:ascii="Times New Roman" w:eastAsia="Times New Roman" w:hAnsi="Times New Roman" w:cs="Times New Roman"/>
                <w:color w:val="264969"/>
                <w:sz w:val="24"/>
                <w:szCs w:val="24"/>
                <w:lang w:eastAsia="ru-RU"/>
              </w:rPr>
              <w:t> </w:t>
            </w:r>
          </w:p>
        </w:tc>
      </w:tr>
    </w:tbl>
    <w:p w:rsidR="00F341F5" w:rsidRPr="00AF4943" w:rsidRDefault="00F341F5" w:rsidP="00F341F5">
      <w:pPr>
        <w:spacing w:after="0" w:line="240" w:lineRule="auto"/>
        <w:rPr>
          <w:rFonts w:ascii="Times New Roman" w:eastAsia="Times New Roman" w:hAnsi="Times New Roman" w:cs="Times New Roman"/>
          <w:sz w:val="24"/>
          <w:szCs w:val="24"/>
          <w:lang w:eastAsia="ru-RU"/>
        </w:rPr>
      </w:pPr>
      <w:r w:rsidRPr="00AF4943">
        <w:rPr>
          <w:rFonts w:ascii="Times New Roman" w:eastAsia="Times New Roman" w:hAnsi="Times New Roman" w:cs="Times New Roman"/>
          <w:color w:val="264969"/>
          <w:sz w:val="27"/>
          <w:szCs w:val="27"/>
          <w:lang w:eastAsia="ru-RU"/>
        </w:rPr>
        <w:br w:type="textWrapping" w:clear="all"/>
      </w:r>
    </w:p>
    <w:tbl>
      <w:tblPr>
        <w:tblW w:w="10500" w:type="dxa"/>
        <w:jc w:val="center"/>
        <w:tblCellSpacing w:w="22" w:type="dxa"/>
        <w:tblCellMar>
          <w:top w:w="15" w:type="dxa"/>
          <w:left w:w="15" w:type="dxa"/>
          <w:bottom w:w="15" w:type="dxa"/>
          <w:right w:w="15" w:type="dxa"/>
        </w:tblCellMar>
        <w:tblLook w:val="04A0" w:firstRow="1" w:lastRow="0" w:firstColumn="1" w:lastColumn="0" w:noHBand="0" w:noVBand="1"/>
      </w:tblPr>
      <w:tblGrid>
        <w:gridCol w:w="10500"/>
      </w:tblGrid>
      <w:tr w:rsidR="00F341F5" w:rsidRPr="00AF4943" w:rsidTr="007A04B2">
        <w:trPr>
          <w:tblCellSpacing w:w="22" w:type="dxa"/>
          <w:jc w:val="center"/>
        </w:trPr>
        <w:tc>
          <w:tcPr>
            <w:tcW w:w="5000" w:type="pct"/>
            <w:hideMark/>
          </w:tcPr>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31" w:name="464"/>
            <w:bookmarkEnd w:id="131"/>
            <w:r w:rsidRPr="00AF4943">
              <w:rPr>
                <w:rFonts w:ascii="Times New Roman" w:eastAsia="Times New Roman" w:hAnsi="Times New Roman" w:cs="Times New Roman"/>
                <w:color w:val="264969"/>
                <w:sz w:val="24"/>
                <w:szCs w:val="24"/>
                <w:lang w:eastAsia="ru-RU"/>
              </w:rPr>
              <w:t xml:space="preserve">Обрати членів </w:t>
            </w:r>
            <w:proofErr w:type="gramStart"/>
            <w:r w:rsidRPr="00AF4943">
              <w:rPr>
                <w:rFonts w:ascii="Times New Roman" w:eastAsia="Times New Roman" w:hAnsi="Times New Roman" w:cs="Times New Roman"/>
                <w:color w:val="264969"/>
                <w:sz w:val="24"/>
                <w:szCs w:val="24"/>
                <w:lang w:eastAsia="ru-RU"/>
              </w:rPr>
              <w:t>л</w:t>
            </w:r>
            <w:proofErr w:type="gramEnd"/>
            <w:r w:rsidRPr="00AF4943">
              <w:rPr>
                <w:rFonts w:ascii="Times New Roman" w:eastAsia="Times New Roman" w:hAnsi="Times New Roman" w:cs="Times New Roman"/>
                <w:color w:val="264969"/>
                <w:sz w:val="24"/>
                <w:szCs w:val="24"/>
                <w:lang w:eastAsia="ru-RU"/>
              </w:rPr>
              <w:t>ічильної комісії громадських слухань:</w:t>
            </w:r>
          </w:p>
        </w:tc>
      </w:tr>
    </w:tbl>
    <w:p w:rsidR="00F341F5" w:rsidRPr="00AF4943" w:rsidRDefault="00F341F5" w:rsidP="00F341F5">
      <w:pPr>
        <w:spacing w:after="0" w:line="240" w:lineRule="auto"/>
        <w:rPr>
          <w:rFonts w:ascii="Times New Roman" w:eastAsia="Times New Roman" w:hAnsi="Times New Roman" w:cs="Times New Roman"/>
          <w:sz w:val="24"/>
          <w:szCs w:val="24"/>
          <w:lang w:eastAsia="ru-RU"/>
        </w:rPr>
      </w:pPr>
      <w:r w:rsidRPr="00AF4943">
        <w:rPr>
          <w:rFonts w:ascii="Times New Roman" w:eastAsia="Times New Roman" w:hAnsi="Times New Roman" w:cs="Times New Roman"/>
          <w:color w:val="264969"/>
          <w:sz w:val="27"/>
          <w:szCs w:val="27"/>
          <w:lang w:eastAsia="ru-RU"/>
        </w:rPr>
        <w:br w:type="textWrapping" w:clear="all"/>
      </w:r>
    </w:p>
    <w:tbl>
      <w:tblPr>
        <w:tblW w:w="10500" w:type="dxa"/>
        <w:jc w:val="center"/>
        <w:tblCellSpacing w:w="22" w:type="dxa"/>
        <w:tblCellMar>
          <w:top w:w="15" w:type="dxa"/>
          <w:left w:w="15" w:type="dxa"/>
          <w:bottom w:w="15" w:type="dxa"/>
          <w:right w:w="15" w:type="dxa"/>
        </w:tblCellMar>
        <w:tblLook w:val="04A0" w:firstRow="1" w:lastRow="0" w:firstColumn="1" w:lastColumn="0" w:noHBand="0" w:noVBand="1"/>
      </w:tblPr>
      <w:tblGrid>
        <w:gridCol w:w="5665"/>
        <w:gridCol w:w="4835"/>
      </w:tblGrid>
      <w:tr w:rsidR="00F341F5" w:rsidRPr="00AF4943" w:rsidTr="007A04B2">
        <w:trPr>
          <w:tblCellSpacing w:w="22" w:type="dxa"/>
          <w:jc w:val="center"/>
        </w:trPr>
        <w:tc>
          <w:tcPr>
            <w:tcW w:w="2700" w:type="pct"/>
            <w:hideMark/>
          </w:tcPr>
          <w:p w:rsidR="00F341F5" w:rsidRPr="00AF4943" w:rsidRDefault="00F341F5" w:rsidP="007A04B2">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132" w:name="465"/>
            <w:bookmarkEnd w:id="132"/>
            <w:proofErr w:type="gramStart"/>
            <w:r w:rsidRPr="00AF4943">
              <w:rPr>
                <w:rFonts w:ascii="Times New Roman" w:eastAsia="Times New Roman" w:hAnsi="Times New Roman" w:cs="Times New Roman"/>
                <w:bCs/>
                <w:color w:val="264969"/>
                <w:sz w:val="24"/>
                <w:szCs w:val="24"/>
                <w:lang w:eastAsia="ru-RU"/>
              </w:rPr>
              <w:t>Пр</w:t>
            </w:r>
            <w:proofErr w:type="gramEnd"/>
            <w:r w:rsidRPr="00AF4943">
              <w:rPr>
                <w:rFonts w:ascii="Times New Roman" w:eastAsia="Times New Roman" w:hAnsi="Times New Roman" w:cs="Times New Roman"/>
                <w:bCs/>
                <w:color w:val="264969"/>
                <w:sz w:val="24"/>
                <w:szCs w:val="24"/>
                <w:lang w:eastAsia="ru-RU"/>
              </w:rPr>
              <w:t>ізвище, ім'я, по батькові</w:t>
            </w:r>
          </w:p>
        </w:tc>
        <w:tc>
          <w:tcPr>
            <w:tcW w:w="2300" w:type="pct"/>
            <w:hideMark/>
          </w:tcPr>
          <w:p w:rsidR="00F341F5" w:rsidRPr="00AF4943" w:rsidRDefault="00F341F5" w:rsidP="007A04B2">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133" w:name="466"/>
            <w:bookmarkEnd w:id="133"/>
            <w:r w:rsidRPr="00AF4943">
              <w:rPr>
                <w:rFonts w:ascii="Times New Roman" w:eastAsia="Times New Roman" w:hAnsi="Times New Roman" w:cs="Times New Roman"/>
                <w:bCs/>
                <w:color w:val="264969"/>
                <w:sz w:val="24"/>
                <w:szCs w:val="24"/>
                <w:lang w:eastAsia="ru-RU"/>
              </w:rPr>
              <w:t>Адреса реєстрації та контакти</w:t>
            </w:r>
          </w:p>
        </w:tc>
      </w:tr>
      <w:tr w:rsidR="00F341F5" w:rsidRPr="00AF4943" w:rsidTr="007A04B2">
        <w:trPr>
          <w:tblCellSpacing w:w="22" w:type="dxa"/>
          <w:jc w:val="center"/>
        </w:trPr>
        <w:tc>
          <w:tcPr>
            <w:tcW w:w="2700" w:type="pct"/>
            <w:hideMark/>
          </w:tcPr>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34" w:name="467"/>
            <w:bookmarkEnd w:id="134"/>
            <w:r w:rsidRPr="00AF4943">
              <w:rPr>
                <w:rFonts w:ascii="Times New Roman" w:eastAsia="Times New Roman" w:hAnsi="Times New Roman" w:cs="Times New Roman"/>
                <w:color w:val="264969"/>
                <w:sz w:val="20"/>
                <w:szCs w:val="20"/>
                <w:lang w:eastAsia="ru-RU"/>
              </w:rPr>
              <w:t> </w:t>
            </w:r>
          </w:p>
        </w:tc>
        <w:tc>
          <w:tcPr>
            <w:tcW w:w="2300" w:type="pct"/>
            <w:hideMark/>
          </w:tcPr>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35" w:name="468"/>
            <w:bookmarkEnd w:id="135"/>
            <w:r w:rsidRPr="00AF4943">
              <w:rPr>
                <w:rFonts w:ascii="Times New Roman" w:eastAsia="Times New Roman" w:hAnsi="Times New Roman" w:cs="Times New Roman"/>
                <w:color w:val="264969"/>
                <w:sz w:val="24"/>
                <w:szCs w:val="24"/>
                <w:lang w:eastAsia="ru-RU"/>
              </w:rPr>
              <w:t> </w:t>
            </w:r>
          </w:p>
        </w:tc>
      </w:tr>
      <w:tr w:rsidR="00F341F5" w:rsidRPr="00AF4943" w:rsidTr="007A04B2">
        <w:trPr>
          <w:tblCellSpacing w:w="22" w:type="dxa"/>
          <w:jc w:val="center"/>
        </w:trPr>
        <w:tc>
          <w:tcPr>
            <w:tcW w:w="2700" w:type="pct"/>
            <w:hideMark/>
          </w:tcPr>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36" w:name="469"/>
            <w:bookmarkEnd w:id="136"/>
            <w:r w:rsidRPr="00AF4943">
              <w:rPr>
                <w:rFonts w:ascii="Times New Roman" w:eastAsia="Times New Roman" w:hAnsi="Times New Roman" w:cs="Times New Roman"/>
                <w:color w:val="264969"/>
                <w:sz w:val="20"/>
                <w:szCs w:val="20"/>
                <w:lang w:eastAsia="ru-RU"/>
              </w:rPr>
              <w:t> </w:t>
            </w:r>
          </w:p>
        </w:tc>
        <w:tc>
          <w:tcPr>
            <w:tcW w:w="2300" w:type="pct"/>
            <w:hideMark/>
          </w:tcPr>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37" w:name="470"/>
            <w:bookmarkEnd w:id="137"/>
            <w:r w:rsidRPr="00AF4943">
              <w:rPr>
                <w:rFonts w:ascii="Times New Roman" w:eastAsia="Times New Roman" w:hAnsi="Times New Roman" w:cs="Times New Roman"/>
                <w:color w:val="264969"/>
                <w:sz w:val="24"/>
                <w:szCs w:val="24"/>
                <w:lang w:eastAsia="ru-RU"/>
              </w:rPr>
              <w:t> </w:t>
            </w:r>
          </w:p>
        </w:tc>
      </w:tr>
      <w:tr w:rsidR="00F341F5" w:rsidRPr="00AF4943" w:rsidTr="007A04B2">
        <w:trPr>
          <w:tblCellSpacing w:w="22" w:type="dxa"/>
          <w:jc w:val="center"/>
        </w:trPr>
        <w:tc>
          <w:tcPr>
            <w:tcW w:w="2700" w:type="pct"/>
            <w:hideMark/>
          </w:tcPr>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38" w:name="471"/>
            <w:bookmarkEnd w:id="138"/>
            <w:r w:rsidRPr="00AF4943">
              <w:rPr>
                <w:rFonts w:ascii="Times New Roman" w:eastAsia="Times New Roman" w:hAnsi="Times New Roman" w:cs="Times New Roman"/>
                <w:color w:val="264969"/>
                <w:sz w:val="20"/>
                <w:szCs w:val="20"/>
                <w:lang w:eastAsia="ru-RU"/>
              </w:rPr>
              <w:t> </w:t>
            </w:r>
          </w:p>
        </w:tc>
        <w:tc>
          <w:tcPr>
            <w:tcW w:w="2300" w:type="pct"/>
            <w:hideMark/>
          </w:tcPr>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39" w:name="472"/>
            <w:bookmarkEnd w:id="139"/>
            <w:r w:rsidRPr="00AF4943">
              <w:rPr>
                <w:rFonts w:ascii="Times New Roman" w:eastAsia="Times New Roman" w:hAnsi="Times New Roman" w:cs="Times New Roman"/>
                <w:color w:val="264969"/>
                <w:sz w:val="24"/>
                <w:szCs w:val="24"/>
                <w:lang w:eastAsia="ru-RU"/>
              </w:rPr>
              <w:t> </w:t>
            </w:r>
          </w:p>
        </w:tc>
      </w:tr>
    </w:tbl>
    <w:p w:rsidR="00F341F5" w:rsidRPr="00AF4943" w:rsidRDefault="00F341F5" w:rsidP="00F341F5">
      <w:pPr>
        <w:spacing w:after="0" w:line="240" w:lineRule="auto"/>
        <w:rPr>
          <w:rFonts w:ascii="Times New Roman" w:eastAsia="Times New Roman" w:hAnsi="Times New Roman" w:cs="Times New Roman"/>
          <w:sz w:val="24"/>
          <w:szCs w:val="24"/>
          <w:lang w:val="uk-UA" w:eastAsia="ru-RU"/>
        </w:rPr>
      </w:pPr>
    </w:p>
    <w:tbl>
      <w:tblPr>
        <w:tblW w:w="8852" w:type="dxa"/>
        <w:jc w:val="center"/>
        <w:tblCellSpacing w:w="22" w:type="dxa"/>
        <w:tblCellMar>
          <w:top w:w="15" w:type="dxa"/>
          <w:left w:w="15" w:type="dxa"/>
          <w:bottom w:w="15" w:type="dxa"/>
          <w:right w:w="15" w:type="dxa"/>
        </w:tblCellMar>
        <w:tblLook w:val="04A0" w:firstRow="1" w:lastRow="0" w:firstColumn="1" w:lastColumn="0" w:noHBand="0" w:noVBand="1"/>
      </w:tblPr>
      <w:tblGrid>
        <w:gridCol w:w="9358"/>
      </w:tblGrid>
      <w:tr w:rsidR="00F341F5" w:rsidRPr="00AF4943" w:rsidTr="007A04B2">
        <w:trPr>
          <w:tblCellSpacing w:w="22" w:type="dxa"/>
          <w:jc w:val="center"/>
        </w:trPr>
        <w:tc>
          <w:tcPr>
            <w:tcW w:w="4950" w:type="pct"/>
            <w:hideMark/>
          </w:tcPr>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40" w:name="473"/>
            <w:bookmarkEnd w:id="140"/>
            <w:r w:rsidRPr="00AF4943">
              <w:rPr>
                <w:rFonts w:ascii="Times New Roman" w:eastAsia="Times New Roman" w:hAnsi="Times New Roman" w:cs="Times New Roman"/>
                <w:b/>
                <w:bCs/>
                <w:color w:val="264969"/>
                <w:sz w:val="24"/>
                <w:szCs w:val="24"/>
                <w:lang w:eastAsia="ru-RU"/>
              </w:rPr>
              <w:t>2. Затвердження порядку денного та регламенту слухань</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41" w:name="474"/>
            <w:bookmarkEnd w:id="141"/>
            <w:r w:rsidRPr="00AF4943">
              <w:rPr>
                <w:rFonts w:ascii="Times New Roman" w:eastAsia="Times New Roman" w:hAnsi="Times New Roman" w:cs="Times New Roman"/>
                <w:color w:val="264969"/>
                <w:sz w:val="24"/>
                <w:szCs w:val="24"/>
                <w:lang w:eastAsia="ru-RU"/>
              </w:rPr>
              <w:t>СЛУХАЛИ:</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42" w:name="475"/>
            <w:bookmarkEnd w:id="142"/>
            <w:r w:rsidRPr="00AF4943">
              <w:rPr>
                <w:rFonts w:ascii="Times New Roman" w:eastAsia="Times New Roman" w:hAnsi="Times New Roman" w:cs="Times New Roman"/>
                <w:color w:val="264969"/>
                <w:sz w:val="24"/>
                <w:szCs w:val="24"/>
                <w:lang w:eastAsia="ru-RU"/>
              </w:rPr>
              <w:t>1. Про затвердження порядку денного та регламенту слухань.</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43" w:name="476"/>
            <w:bookmarkEnd w:id="143"/>
            <w:r w:rsidRPr="00AF4943">
              <w:rPr>
                <w:rFonts w:ascii="Times New Roman" w:eastAsia="Times New Roman" w:hAnsi="Times New Roman" w:cs="Times New Roman"/>
                <w:color w:val="264969"/>
                <w:sz w:val="24"/>
                <w:szCs w:val="24"/>
                <w:lang w:eastAsia="ru-RU"/>
              </w:rPr>
              <w:t>ВИСТУПИЛИ:</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val="uk-UA" w:eastAsia="ru-RU"/>
              </w:rPr>
            </w:pPr>
            <w:bookmarkStart w:id="144" w:name="477"/>
            <w:bookmarkEnd w:id="144"/>
            <w:r w:rsidRPr="00AF4943">
              <w:rPr>
                <w:rFonts w:ascii="Times New Roman" w:eastAsia="Times New Roman" w:hAnsi="Times New Roman" w:cs="Times New Roman"/>
                <w:color w:val="264969"/>
                <w:sz w:val="24"/>
                <w:szCs w:val="24"/>
                <w:lang w:eastAsia="ru-RU"/>
              </w:rPr>
              <w:t>1. _____________________________________________________________________</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val="uk-UA" w:eastAsia="ru-RU"/>
              </w:rPr>
            </w:pPr>
            <w:bookmarkStart w:id="145" w:name="478"/>
            <w:bookmarkEnd w:id="145"/>
            <w:r w:rsidRPr="00AF4943">
              <w:rPr>
                <w:rFonts w:ascii="Times New Roman" w:eastAsia="Times New Roman" w:hAnsi="Times New Roman" w:cs="Times New Roman"/>
                <w:color w:val="264969"/>
                <w:sz w:val="24"/>
                <w:szCs w:val="24"/>
                <w:lang w:eastAsia="ru-RU"/>
              </w:rPr>
              <w:t>2. ___________________________________________________________________</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46" w:name="479"/>
            <w:bookmarkEnd w:id="146"/>
            <w:r w:rsidRPr="00AF4943">
              <w:rPr>
                <w:rFonts w:ascii="Times New Roman" w:eastAsia="Times New Roman" w:hAnsi="Times New Roman" w:cs="Times New Roman"/>
                <w:color w:val="264969"/>
                <w:sz w:val="24"/>
                <w:szCs w:val="24"/>
                <w:lang w:eastAsia="ru-RU"/>
              </w:rPr>
              <w:t>ГОЛОСУВАЛИ:</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47" w:name="480"/>
            <w:bookmarkEnd w:id="147"/>
            <w:r w:rsidRPr="00AF4943">
              <w:rPr>
                <w:rFonts w:ascii="Times New Roman" w:eastAsia="Times New Roman" w:hAnsi="Times New Roman" w:cs="Times New Roman"/>
                <w:color w:val="264969"/>
                <w:sz w:val="24"/>
                <w:szCs w:val="24"/>
                <w:lang w:eastAsia="ru-RU"/>
              </w:rPr>
              <w:t>"За</w:t>
            </w:r>
            <w:proofErr w:type="gramStart"/>
            <w:r w:rsidRPr="00AF4943">
              <w:rPr>
                <w:rFonts w:ascii="Times New Roman" w:eastAsia="Times New Roman" w:hAnsi="Times New Roman" w:cs="Times New Roman"/>
                <w:color w:val="264969"/>
                <w:sz w:val="24"/>
                <w:szCs w:val="24"/>
                <w:lang w:eastAsia="ru-RU"/>
              </w:rPr>
              <w:t>" - ________;</w:t>
            </w:r>
            <w:proofErr w:type="gramEnd"/>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48" w:name="481"/>
            <w:bookmarkEnd w:id="148"/>
            <w:r w:rsidRPr="00AF4943">
              <w:rPr>
                <w:rFonts w:ascii="Times New Roman" w:eastAsia="Times New Roman" w:hAnsi="Times New Roman" w:cs="Times New Roman"/>
                <w:color w:val="264969"/>
                <w:sz w:val="24"/>
                <w:szCs w:val="24"/>
                <w:lang w:eastAsia="ru-RU"/>
              </w:rPr>
              <w:t>"Проти</w:t>
            </w:r>
            <w:proofErr w:type="gramStart"/>
            <w:r w:rsidRPr="00AF4943">
              <w:rPr>
                <w:rFonts w:ascii="Times New Roman" w:eastAsia="Times New Roman" w:hAnsi="Times New Roman" w:cs="Times New Roman"/>
                <w:color w:val="264969"/>
                <w:sz w:val="24"/>
                <w:szCs w:val="24"/>
                <w:lang w:eastAsia="ru-RU"/>
              </w:rPr>
              <w:t>" - ________;</w:t>
            </w:r>
            <w:proofErr w:type="gramEnd"/>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49" w:name="482"/>
            <w:bookmarkEnd w:id="149"/>
            <w:r w:rsidRPr="00AF4943">
              <w:rPr>
                <w:rFonts w:ascii="Times New Roman" w:eastAsia="Times New Roman" w:hAnsi="Times New Roman" w:cs="Times New Roman"/>
                <w:color w:val="264969"/>
                <w:sz w:val="24"/>
                <w:szCs w:val="24"/>
                <w:lang w:eastAsia="ru-RU"/>
              </w:rPr>
              <w:t>"Утрималися</w:t>
            </w:r>
            <w:proofErr w:type="gramStart"/>
            <w:r w:rsidRPr="00AF4943">
              <w:rPr>
                <w:rFonts w:ascii="Times New Roman" w:eastAsia="Times New Roman" w:hAnsi="Times New Roman" w:cs="Times New Roman"/>
                <w:color w:val="264969"/>
                <w:sz w:val="24"/>
                <w:szCs w:val="24"/>
                <w:lang w:eastAsia="ru-RU"/>
              </w:rPr>
              <w:t>" - ________;</w:t>
            </w:r>
            <w:proofErr w:type="gramEnd"/>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50" w:name="483"/>
            <w:bookmarkEnd w:id="150"/>
            <w:r w:rsidRPr="00AF4943">
              <w:rPr>
                <w:rFonts w:ascii="Times New Roman" w:eastAsia="Times New Roman" w:hAnsi="Times New Roman" w:cs="Times New Roman"/>
                <w:color w:val="264969"/>
                <w:sz w:val="24"/>
                <w:szCs w:val="24"/>
                <w:lang w:eastAsia="ru-RU"/>
              </w:rPr>
              <w:t>УХВАЛИЛИ:</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51" w:name="484"/>
            <w:bookmarkEnd w:id="151"/>
            <w:r w:rsidRPr="00AF4943">
              <w:rPr>
                <w:rFonts w:ascii="Times New Roman" w:eastAsia="Times New Roman" w:hAnsi="Times New Roman" w:cs="Times New Roman"/>
                <w:b/>
                <w:bCs/>
                <w:color w:val="264969"/>
                <w:sz w:val="24"/>
                <w:szCs w:val="24"/>
                <w:lang w:eastAsia="ru-RU"/>
              </w:rPr>
              <w:t>1. Затвердити такий порядок денний громадських слухань:</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52" w:name="485"/>
            <w:bookmarkEnd w:id="152"/>
            <w:r w:rsidRPr="00AF4943">
              <w:rPr>
                <w:rFonts w:ascii="Times New Roman" w:eastAsia="Times New Roman" w:hAnsi="Times New Roman" w:cs="Times New Roman"/>
                <w:color w:val="264969"/>
                <w:sz w:val="24"/>
                <w:szCs w:val="24"/>
                <w:lang w:eastAsia="ru-RU"/>
              </w:rPr>
              <w:t>1. Про ситуацію щодо __________________________________________________________________</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53" w:name="486"/>
            <w:bookmarkEnd w:id="153"/>
            <w:r w:rsidRPr="00AF4943">
              <w:rPr>
                <w:rFonts w:ascii="Times New Roman" w:eastAsia="Times New Roman" w:hAnsi="Times New Roman" w:cs="Times New Roman"/>
                <w:color w:val="264969"/>
                <w:sz w:val="24"/>
                <w:szCs w:val="24"/>
                <w:lang w:eastAsia="ru-RU"/>
              </w:rPr>
              <w:t>2. Про ситуацію щодо __________________________________________________________________</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54" w:name="487"/>
            <w:bookmarkEnd w:id="154"/>
            <w:r w:rsidRPr="00AF4943">
              <w:rPr>
                <w:rFonts w:ascii="Times New Roman" w:eastAsia="Times New Roman" w:hAnsi="Times New Roman" w:cs="Times New Roman"/>
                <w:color w:val="264969"/>
                <w:sz w:val="24"/>
                <w:szCs w:val="24"/>
                <w:lang w:eastAsia="ru-RU"/>
              </w:rPr>
              <w:t>3. Про ситуацію щодо __________________________________________________________________</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55" w:name="488"/>
            <w:bookmarkEnd w:id="155"/>
            <w:r w:rsidRPr="00AF4943">
              <w:rPr>
                <w:rFonts w:ascii="Times New Roman" w:eastAsia="Times New Roman" w:hAnsi="Times New Roman" w:cs="Times New Roman"/>
                <w:b/>
                <w:bCs/>
                <w:color w:val="264969"/>
                <w:sz w:val="24"/>
                <w:szCs w:val="24"/>
                <w:lang w:eastAsia="ru-RU"/>
              </w:rPr>
              <w:t>2. Затвердити такий регламент громадських слухань:</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56" w:name="489"/>
            <w:bookmarkEnd w:id="156"/>
            <w:r w:rsidRPr="00AF4943">
              <w:rPr>
                <w:rFonts w:ascii="Times New Roman" w:eastAsia="Times New Roman" w:hAnsi="Times New Roman" w:cs="Times New Roman"/>
                <w:color w:val="264969"/>
                <w:sz w:val="24"/>
                <w:szCs w:val="24"/>
                <w:lang w:eastAsia="ru-RU"/>
              </w:rPr>
              <w:lastRenderedPageBreak/>
              <w:t xml:space="preserve">на вступне слово ініціатора громадських слухань та запрошених депутатів чи посадових </w:t>
            </w:r>
            <w:proofErr w:type="gramStart"/>
            <w:r w:rsidRPr="00AF4943">
              <w:rPr>
                <w:rFonts w:ascii="Times New Roman" w:eastAsia="Times New Roman" w:hAnsi="Times New Roman" w:cs="Times New Roman"/>
                <w:color w:val="264969"/>
                <w:sz w:val="24"/>
                <w:szCs w:val="24"/>
                <w:lang w:eastAsia="ru-RU"/>
              </w:rPr>
              <w:t>осіб</w:t>
            </w:r>
            <w:proofErr w:type="gramEnd"/>
            <w:r w:rsidRPr="00AF4943">
              <w:rPr>
                <w:rFonts w:ascii="Times New Roman" w:eastAsia="Times New Roman" w:hAnsi="Times New Roman" w:cs="Times New Roman"/>
                <w:color w:val="264969"/>
                <w:sz w:val="24"/>
                <w:szCs w:val="24"/>
                <w:lang w:eastAsia="ru-RU"/>
              </w:rPr>
              <w:t xml:space="preserve"> - до ___ хвилин;</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57" w:name="490"/>
            <w:bookmarkEnd w:id="157"/>
            <w:r w:rsidRPr="00AF4943">
              <w:rPr>
                <w:rFonts w:ascii="Times New Roman" w:eastAsia="Times New Roman" w:hAnsi="Times New Roman" w:cs="Times New Roman"/>
                <w:color w:val="264969"/>
                <w:sz w:val="24"/>
                <w:szCs w:val="24"/>
                <w:lang w:eastAsia="ru-RU"/>
              </w:rPr>
              <w:t>на доповідь - до ___ хвилин;</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58" w:name="491"/>
            <w:bookmarkEnd w:id="158"/>
            <w:r w:rsidRPr="00AF4943">
              <w:rPr>
                <w:rFonts w:ascii="Times New Roman" w:eastAsia="Times New Roman" w:hAnsi="Times New Roman" w:cs="Times New Roman"/>
                <w:color w:val="264969"/>
                <w:sz w:val="24"/>
                <w:szCs w:val="24"/>
                <w:lang w:eastAsia="ru-RU"/>
              </w:rPr>
              <w:t xml:space="preserve">на кожну із </w:t>
            </w:r>
            <w:proofErr w:type="gramStart"/>
            <w:r w:rsidRPr="00AF4943">
              <w:rPr>
                <w:rFonts w:ascii="Times New Roman" w:eastAsia="Times New Roman" w:hAnsi="Times New Roman" w:cs="Times New Roman"/>
                <w:color w:val="264969"/>
                <w:sz w:val="24"/>
                <w:szCs w:val="24"/>
                <w:lang w:eastAsia="ru-RU"/>
              </w:rPr>
              <w:t>не б</w:t>
            </w:r>
            <w:proofErr w:type="gramEnd"/>
            <w:r w:rsidRPr="00AF4943">
              <w:rPr>
                <w:rFonts w:ascii="Times New Roman" w:eastAsia="Times New Roman" w:hAnsi="Times New Roman" w:cs="Times New Roman"/>
                <w:color w:val="264969"/>
                <w:sz w:val="24"/>
                <w:szCs w:val="24"/>
                <w:lang w:eastAsia="ru-RU"/>
              </w:rPr>
              <w:t>ільше двох співдоповідей - до ___ хвилин;</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59" w:name="492"/>
            <w:bookmarkEnd w:id="159"/>
            <w:r w:rsidRPr="00AF4943">
              <w:rPr>
                <w:rFonts w:ascii="Times New Roman" w:eastAsia="Times New Roman" w:hAnsi="Times New Roman" w:cs="Times New Roman"/>
                <w:color w:val="264969"/>
                <w:sz w:val="24"/>
                <w:szCs w:val="24"/>
                <w:lang w:eastAsia="ru-RU"/>
              </w:rPr>
              <w:t>на запитання, відповіді та виступи учасників громадських слухань разом - до ___ хвилин;</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60" w:name="493"/>
            <w:bookmarkEnd w:id="160"/>
            <w:r w:rsidRPr="00AF4943">
              <w:rPr>
                <w:rFonts w:ascii="Times New Roman" w:eastAsia="Times New Roman" w:hAnsi="Times New Roman" w:cs="Times New Roman"/>
                <w:color w:val="264969"/>
                <w:sz w:val="24"/>
                <w:szCs w:val="24"/>
                <w:lang w:eastAsia="ru-RU"/>
              </w:rPr>
              <w:t>на виступи представників організаційного комітету та експертних груп (якщо вони створені), залучених фахівці</w:t>
            </w:r>
            <w:proofErr w:type="gramStart"/>
            <w:r w:rsidRPr="00AF4943">
              <w:rPr>
                <w:rFonts w:ascii="Times New Roman" w:eastAsia="Times New Roman" w:hAnsi="Times New Roman" w:cs="Times New Roman"/>
                <w:color w:val="264969"/>
                <w:sz w:val="24"/>
                <w:szCs w:val="24"/>
                <w:lang w:eastAsia="ru-RU"/>
              </w:rPr>
              <w:t>в</w:t>
            </w:r>
            <w:proofErr w:type="gramEnd"/>
            <w:r w:rsidRPr="00AF4943">
              <w:rPr>
                <w:rFonts w:ascii="Times New Roman" w:eastAsia="Times New Roman" w:hAnsi="Times New Roman" w:cs="Times New Roman"/>
                <w:color w:val="264969"/>
                <w:sz w:val="24"/>
                <w:szCs w:val="24"/>
                <w:lang w:eastAsia="ru-RU"/>
              </w:rPr>
              <w:t xml:space="preserve"> - до ___ хвилин;</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61" w:name="494"/>
            <w:bookmarkEnd w:id="161"/>
            <w:r w:rsidRPr="00AF4943">
              <w:rPr>
                <w:rFonts w:ascii="Times New Roman" w:eastAsia="Times New Roman" w:hAnsi="Times New Roman" w:cs="Times New Roman"/>
                <w:color w:val="264969"/>
                <w:sz w:val="24"/>
                <w:szCs w:val="24"/>
                <w:lang w:eastAsia="ru-RU"/>
              </w:rPr>
              <w:t>на виступи в обговоренні - до ___ хвилин.</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62" w:name="495"/>
            <w:bookmarkEnd w:id="162"/>
            <w:r w:rsidRPr="00AF4943">
              <w:rPr>
                <w:rFonts w:ascii="Times New Roman" w:eastAsia="Times New Roman" w:hAnsi="Times New Roman" w:cs="Times New Roman"/>
                <w:b/>
                <w:bCs/>
                <w:color w:val="264969"/>
                <w:sz w:val="24"/>
                <w:szCs w:val="24"/>
                <w:lang w:eastAsia="ru-RU"/>
              </w:rPr>
              <w:t xml:space="preserve">3. </w:t>
            </w:r>
            <w:proofErr w:type="gramStart"/>
            <w:r w:rsidRPr="00AF4943">
              <w:rPr>
                <w:rFonts w:ascii="Times New Roman" w:eastAsia="Times New Roman" w:hAnsi="Times New Roman" w:cs="Times New Roman"/>
                <w:b/>
                <w:bCs/>
                <w:color w:val="264969"/>
                <w:sz w:val="24"/>
                <w:szCs w:val="24"/>
                <w:lang w:eastAsia="ru-RU"/>
              </w:rPr>
              <w:t>Про</w:t>
            </w:r>
            <w:proofErr w:type="gramEnd"/>
            <w:r w:rsidRPr="00AF4943">
              <w:rPr>
                <w:rFonts w:ascii="Times New Roman" w:eastAsia="Times New Roman" w:hAnsi="Times New Roman" w:cs="Times New Roman"/>
                <w:b/>
                <w:bCs/>
                <w:color w:val="264969"/>
                <w:sz w:val="24"/>
                <w:szCs w:val="24"/>
                <w:lang w:eastAsia="ru-RU"/>
              </w:rPr>
              <w:t xml:space="preserve"> легітимність громадських слухань</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63" w:name="496"/>
            <w:bookmarkEnd w:id="163"/>
            <w:r w:rsidRPr="00AF4943">
              <w:rPr>
                <w:rFonts w:ascii="Times New Roman" w:eastAsia="Times New Roman" w:hAnsi="Times New Roman" w:cs="Times New Roman"/>
                <w:color w:val="264969"/>
                <w:sz w:val="24"/>
                <w:szCs w:val="24"/>
                <w:lang w:eastAsia="ru-RU"/>
              </w:rPr>
              <w:t>СЛУХАЛИ:</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64" w:name="497"/>
            <w:bookmarkEnd w:id="164"/>
            <w:r w:rsidRPr="00AF4943">
              <w:rPr>
                <w:rFonts w:ascii="Times New Roman" w:eastAsia="Times New Roman" w:hAnsi="Times New Roman" w:cs="Times New Roman"/>
                <w:color w:val="264969"/>
                <w:sz w:val="24"/>
                <w:szCs w:val="24"/>
                <w:lang w:eastAsia="ru-RU"/>
              </w:rPr>
              <w:t>1. Про легітимність громадських слухань _________________________________________________</w:t>
            </w:r>
            <w:r w:rsidRPr="00AF4943">
              <w:rPr>
                <w:rFonts w:ascii="Times New Roman" w:eastAsia="Times New Roman" w:hAnsi="Times New Roman" w:cs="Times New Roman"/>
                <w:color w:val="264969"/>
                <w:sz w:val="24"/>
                <w:szCs w:val="24"/>
                <w:lang w:eastAsia="ru-RU"/>
              </w:rPr>
              <w:br/>
            </w:r>
            <w:r w:rsidRPr="00AF4943">
              <w:rPr>
                <w:rFonts w:ascii="Times New Roman" w:eastAsia="Times New Roman" w:hAnsi="Times New Roman" w:cs="Times New Roman"/>
                <w:color w:val="264969"/>
                <w:sz w:val="20"/>
                <w:szCs w:val="20"/>
                <w:lang w:eastAsia="ru-RU"/>
              </w:rPr>
              <w:t xml:space="preserve">         (* відповідно </w:t>
            </w:r>
            <w:proofErr w:type="gramStart"/>
            <w:r w:rsidRPr="00AF4943">
              <w:rPr>
                <w:rFonts w:ascii="Times New Roman" w:eastAsia="Times New Roman" w:hAnsi="Times New Roman" w:cs="Times New Roman"/>
                <w:color w:val="264969"/>
                <w:sz w:val="20"/>
                <w:szCs w:val="20"/>
                <w:lang w:eastAsia="ru-RU"/>
              </w:rPr>
              <w:t>до</w:t>
            </w:r>
            <w:proofErr w:type="gramEnd"/>
            <w:r w:rsidRPr="00AF4943">
              <w:rPr>
                <w:rFonts w:ascii="Times New Roman" w:eastAsia="Times New Roman" w:hAnsi="Times New Roman" w:cs="Times New Roman"/>
                <w:color w:val="264969"/>
                <w:sz w:val="20"/>
                <w:szCs w:val="20"/>
                <w:lang w:eastAsia="ru-RU"/>
              </w:rPr>
              <w:t xml:space="preserve"> пункту 17.6 Положення зазначається кількість учасників громадських слухань та оголошується про легітимність/не легітимність громадських слухань)</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65" w:name="498"/>
            <w:bookmarkEnd w:id="165"/>
            <w:r w:rsidRPr="00AF4943">
              <w:rPr>
                <w:rFonts w:ascii="Times New Roman" w:eastAsia="Times New Roman" w:hAnsi="Times New Roman" w:cs="Times New Roman"/>
                <w:color w:val="264969"/>
                <w:sz w:val="24"/>
                <w:szCs w:val="24"/>
                <w:lang w:eastAsia="ru-RU"/>
              </w:rPr>
              <w:t>ВИСТУПИЛИ:</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val="uk-UA" w:eastAsia="ru-RU"/>
              </w:rPr>
            </w:pPr>
            <w:bookmarkStart w:id="166" w:name="499"/>
            <w:bookmarkEnd w:id="166"/>
            <w:r w:rsidRPr="00AF4943">
              <w:rPr>
                <w:rFonts w:ascii="Times New Roman" w:eastAsia="Times New Roman" w:hAnsi="Times New Roman" w:cs="Times New Roman"/>
                <w:color w:val="264969"/>
                <w:sz w:val="24"/>
                <w:szCs w:val="24"/>
                <w:lang w:eastAsia="ru-RU"/>
              </w:rPr>
              <w:t>1. _____________________________________________________________________</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val="uk-UA" w:eastAsia="ru-RU"/>
              </w:rPr>
            </w:pPr>
            <w:bookmarkStart w:id="167" w:name="500"/>
            <w:bookmarkEnd w:id="167"/>
            <w:r w:rsidRPr="00AF4943">
              <w:rPr>
                <w:rFonts w:ascii="Times New Roman" w:eastAsia="Times New Roman" w:hAnsi="Times New Roman" w:cs="Times New Roman"/>
                <w:color w:val="264969"/>
                <w:sz w:val="24"/>
                <w:szCs w:val="24"/>
                <w:lang w:eastAsia="ru-RU"/>
              </w:rPr>
              <w:t>2. ____________________________________________________________________</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val="uk-UA" w:eastAsia="ru-RU"/>
              </w:rPr>
            </w:pP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68" w:name="501"/>
            <w:bookmarkEnd w:id="168"/>
            <w:r w:rsidRPr="00AF4943">
              <w:rPr>
                <w:rFonts w:ascii="Times New Roman" w:eastAsia="Times New Roman" w:hAnsi="Times New Roman" w:cs="Times New Roman"/>
                <w:color w:val="264969"/>
                <w:sz w:val="24"/>
                <w:szCs w:val="24"/>
                <w:lang w:eastAsia="ru-RU"/>
              </w:rPr>
              <w:t>ГОЛОСУВАЛИ:</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69" w:name="502"/>
            <w:bookmarkEnd w:id="169"/>
            <w:r w:rsidRPr="00AF4943">
              <w:rPr>
                <w:rFonts w:ascii="Times New Roman" w:eastAsia="Times New Roman" w:hAnsi="Times New Roman" w:cs="Times New Roman"/>
                <w:color w:val="264969"/>
                <w:sz w:val="24"/>
                <w:szCs w:val="24"/>
                <w:lang w:eastAsia="ru-RU"/>
              </w:rPr>
              <w:t>"За</w:t>
            </w:r>
            <w:proofErr w:type="gramStart"/>
            <w:r w:rsidRPr="00AF4943">
              <w:rPr>
                <w:rFonts w:ascii="Times New Roman" w:eastAsia="Times New Roman" w:hAnsi="Times New Roman" w:cs="Times New Roman"/>
                <w:color w:val="264969"/>
                <w:sz w:val="24"/>
                <w:szCs w:val="24"/>
                <w:lang w:eastAsia="ru-RU"/>
              </w:rPr>
              <w:t>" - ________;</w:t>
            </w:r>
            <w:proofErr w:type="gramEnd"/>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70" w:name="503"/>
            <w:bookmarkEnd w:id="170"/>
            <w:r w:rsidRPr="00AF4943">
              <w:rPr>
                <w:rFonts w:ascii="Times New Roman" w:eastAsia="Times New Roman" w:hAnsi="Times New Roman" w:cs="Times New Roman"/>
                <w:color w:val="264969"/>
                <w:sz w:val="24"/>
                <w:szCs w:val="24"/>
                <w:lang w:eastAsia="ru-RU"/>
              </w:rPr>
              <w:t>"Проти</w:t>
            </w:r>
            <w:proofErr w:type="gramStart"/>
            <w:r w:rsidRPr="00AF4943">
              <w:rPr>
                <w:rFonts w:ascii="Times New Roman" w:eastAsia="Times New Roman" w:hAnsi="Times New Roman" w:cs="Times New Roman"/>
                <w:color w:val="264969"/>
                <w:sz w:val="24"/>
                <w:szCs w:val="24"/>
                <w:lang w:eastAsia="ru-RU"/>
              </w:rPr>
              <w:t>" - ________;</w:t>
            </w:r>
            <w:proofErr w:type="gramEnd"/>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71" w:name="504"/>
            <w:bookmarkEnd w:id="171"/>
            <w:r w:rsidRPr="00AF4943">
              <w:rPr>
                <w:rFonts w:ascii="Times New Roman" w:eastAsia="Times New Roman" w:hAnsi="Times New Roman" w:cs="Times New Roman"/>
                <w:color w:val="264969"/>
                <w:sz w:val="24"/>
                <w:szCs w:val="24"/>
                <w:lang w:eastAsia="ru-RU"/>
              </w:rPr>
              <w:t>"Утрималися</w:t>
            </w:r>
            <w:proofErr w:type="gramStart"/>
            <w:r w:rsidRPr="00AF4943">
              <w:rPr>
                <w:rFonts w:ascii="Times New Roman" w:eastAsia="Times New Roman" w:hAnsi="Times New Roman" w:cs="Times New Roman"/>
                <w:color w:val="264969"/>
                <w:sz w:val="24"/>
                <w:szCs w:val="24"/>
                <w:lang w:eastAsia="ru-RU"/>
              </w:rPr>
              <w:t>" - ________;</w:t>
            </w:r>
            <w:proofErr w:type="gramEnd"/>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72" w:name="505"/>
            <w:bookmarkEnd w:id="172"/>
            <w:r w:rsidRPr="00AF4943">
              <w:rPr>
                <w:rFonts w:ascii="Times New Roman" w:eastAsia="Times New Roman" w:hAnsi="Times New Roman" w:cs="Times New Roman"/>
                <w:color w:val="264969"/>
                <w:sz w:val="24"/>
                <w:szCs w:val="24"/>
                <w:lang w:eastAsia="ru-RU"/>
              </w:rPr>
              <w:t>УХВАЛИЛИ:</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73" w:name="506"/>
            <w:bookmarkEnd w:id="173"/>
            <w:r w:rsidRPr="00AF4943">
              <w:rPr>
                <w:rFonts w:ascii="Times New Roman" w:eastAsia="Times New Roman" w:hAnsi="Times New Roman" w:cs="Times New Roman"/>
                <w:color w:val="264969"/>
                <w:sz w:val="24"/>
                <w:szCs w:val="24"/>
                <w:lang w:eastAsia="ru-RU"/>
              </w:rPr>
              <w:t xml:space="preserve">Ініціативу проведення громадських слухань </w:t>
            </w:r>
            <w:proofErr w:type="gramStart"/>
            <w:r w:rsidRPr="00AF4943">
              <w:rPr>
                <w:rFonts w:ascii="Times New Roman" w:eastAsia="Times New Roman" w:hAnsi="Times New Roman" w:cs="Times New Roman"/>
                <w:color w:val="264969"/>
                <w:sz w:val="24"/>
                <w:szCs w:val="24"/>
                <w:lang w:eastAsia="ru-RU"/>
              </w:rPr>
              <w:t>п</w:t>
            </w:r>
            <w:proofErr w:type="gramEnd"/>
            <w:r w:rsidRPr="00AF4943">
              <w:rPr>
                <w:rFonts w:ascii="Times New Roman" w:eastAsia="Times New Roman" w:hAnsi="Times New Roman" w:cs="Times New Roman"/>
                <w:color w:val="264969"/>
                <w:sz w:val="24"/>
                <w:szCs w:val="24"/>
                <w:lang w:eastAsia="ru-RU"/>
              </w:rPr>
              <w:t>ідтримали _______ членів територіальної громади, а на громадських слуханнях зареєстровано ________ осіб з правом голосу, що складає більше половини членів територіальної громади, які підтримали ініціативу проведення громадських слухань відповідного рівня. Враховуючи зазначене, громадські слухання вважаються легітимними.</w:t>
            </w:r>
          </w:p>
          <w:p w:rsidR="00F341F5" w:rsidRPr="007D317D" w:rsidRDefault="00F341F5" w:rsidP="007A04B2">
            <w:pPr>
              <w:spacing w:before="100" w:beforeAutospacing="1" w:after="100" w:afterAutospacing="1" w:line="240" w:lineRule="auto"/>
              <w:rPr>
                <w:rFonts w:ascii="Times New Roman" w:eastAsia="Times New Roman" w:hAnsi="Times New Roman" w:cs="Times New Roman"/>
                <w:color w:val="264969"/>
                <w:sz w:val="16"/>
                <w:szCs w:val="16"/>
                <w:lang w:eastAsia="ru-RU"/>
              </w:rPr>
            </w:pPr>
            <w:bookmarkStart w:id="174" w:name="507"/>
            <w:bookmarkEnd w:id="174"/>
            <w:r w:rsidRPr="00AF4943">
              <w:rPr>
                <w:rFonts w:ascii="Times New Roman" w:eastAsia="Times New Roman" w:hAnsi="Times New Roman" w:cs="Times New Roman"/>
                <w:b/>
                <w:bCs/>
                <w:color w:val="264969"/>
                <w:sz w:val="24"/>
                <w:szCs w:val="24"/>
                <w:lang w:eastAsia="ru-RU"/>
              </w:rPr>
              <w:t>4. Про ситуацію щодо _________________________________________________________________</w:t>
            </w:r>
            <w:r w:rsidRPr="00AF4943">
              <w:rPr>
                <w:rFonts w:ascii="Times New Roman" w:eastAsia="Times New Roman" w:hAnsi="Times New Roman" w:cs="Times New Roman"/>
                <w:b/>
                <w:bCs/>
                <w:color w:val="264969"/>
                <w:sz w:val="24"/>
                <w:szCs w:val="24"/>
                <w:lang w:eastAsia="ru-RU"/>
              </w:rPr>
              <w:br/>
            </w:r>
            <w:r w:rsidRPr="00AF4943">
              <w:rPr>
                <w:rFonts w:ascii="Times New Roman" w:eastAsia="Times New Roman" w:hAnsi="Times New Roman" w:cs="Times New Roman"/>
                <w:color w:val="264969"/>
                <w:sz w:val="20"/>
                <w:szCs w:val="20"/>
                <w:lang w:eastAsia="ru-RU"/>
              </w:rPr>
              <w:t>                                   </w:t>
            </w:r>
            <w:r>
              <w:rPr>
                <w:rFonts w:ascii="Times New Roman" w:eastAsia="Times New Roman" w:hAnsi="Times New Roman" w:cs="Times New Roman"/>
                <w:color w:val="264969"/>
                <w:sz w:val="20"/>
                <w:szCs w:val="20"/>
                <w:lang w:eastAsia="ru-RU"/>
              </w:rPr>
              <w:t>                 </w:t>
            </w:r>
            <w:r w:rsidRPr="00AF4943">
              <w:rPr>
                <w:rFonts w:ascii="Times New Roman" w:eastAsia="Times New Roman" w:hAnsi="Times New Roman" w:cs="Times New Roman"/>
                <w:color w:val="264969"/>
                <w:sz w:val="20"/>
                <w:szCs w:val="20"/>
                <w:lang w:eastAsia="ru-RU"/>
              </w:rPr>
              <w:t> </w:t>
            </w:r>
            <w:r w:rsidRPr="007D317D">
              <w:rPr>
                <w:rFonts w:ascii="Times New Roman" w:eastAsia="Times New Roman" w:hAnsi="Times New Roman" w:cs="Times New Roman"/>
                <w:color w:val="264969"/>
                <w:sz w:val="16"/>
                <w:szCs w:val="16"/>
                <w:lang w:eastAsia="ru-RU"/>
              </w:rPr>
              <w:t xml:space="preserve">(питання, </w:t>
            </w:r>
            <w:proofErr w:type="gramStart"/>
            <w:r w:rsidRPr="007D317D">
              <w:rPr>
                <w:rFonts w:ascii="Times New Roman" w:eastAsia="Times New Roman" w:hAnsi="Times New Roman" w:cs="Times New Roman"/>
                <w:color w:val="264969"/>
                <w:sz w:val="16"/>
                <w:szCs w:val="16"/>
                <w:lang w:eastAsia="ru-RU"/>
              </w:rPr>
              <w:t>яке</w:t>
            </w:r>
            <w:proofErr w:type="gramEnd"/>
            <w:r w:rsidRPr="007D317D">
              <w:rPr>
                <w:rFonts w:ascii="Times New Roman" w:eastAsia="Times New Roman" w:hAnsi="Times New Roman" w:cs="Times New Roman"/>
                <w:color w:val="264969"/>
                <w:sz w:val="16"/>
                <w:szCs w:val="16"/>
                <w:lang w:eastAsia="ru-RU"/>
              </w:rPr>
              <w:t xml:space="preserve"> порушується)</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75" w:name="508"/>
            <w:bookmarkEnd w:id="175"/>
            <w:r w:rsidRPr="00AF4943">
              <w:rPr>
                <w:rFonts w:ascii="Times New Roman" w:eastAsia="Times New Roman" w:hAnsi="Times New Roman" w:cs="Times New Roman"/>
                <w:color w:val="264969"/>
                <w:sz w:val="24"/>
                <w:szCs w:val="24"/>
                <w:lang w:eastAsia="ru-RU"/>
              </w:rPr>
              <w:lastRenderedPageBreak/>
              <w:t>СЛУХАЛИ:</w:t>
            </w:r>
          </w:p>
          <w:p w:rsidR="00F341F5" w:rsidRPr="007D317D" w:rsidRDefault="00F341F5" w:rsidP="007A04B2">
            <w:pPr>
              <w:spacing w:before="100" w:beforeAutospacing="1" w:after="100" w:afterAutospacing="1" w:line="240" w:lineRule="auto"/>
              <w:rPr>
                <w:rFonts w:ascii="Times New Roman" w:eastAsia="Times New Roman" w:hAnsi="Times New Roman" w:cs="Times New Roman"/>
                <w:color w:val="264969"/>
                <w:sz w:val="16"/>
                <w:szCs w:val="16"/>
                <w:lang w:eastAsia="ru-RU"/>
              </w:rPr>
            </w:pPr>
            <w:bookmarkStart w:id="176" w:name="509"/>
            <w:bookmarkEnd w:id="176"/>
            <w:r w:rsidRPr="00AF4943">
              <w:rPr>
                <w:rFonts w:ascii="Times New Roman" w:eastAsia="Times New Roman" w:hAnsi="Times New Roman" w:cs="Times New Roman"/>
                <w:color w:val="264969"/>
                <w:sz w:val="24"/>
                <w:szCs w:val="24"/>
                <w:lang w:eastAsia="ru-RU"/>
              </w:rPr>
              <w:t>1. Про ситуацію щодо __________________________________________________________________</w:t>
            </w:r>
            <w:r w:rsidRPr="00AF4943">
              <w:rPr>
                <w:rFonts w:ascii="Times New Roman" w:eastAsia="Times New Roman" w:hAnsi="Times New Roman" w:cs="Times New Roman"/>
                <w:color w:val="264969"/>
                <w:sz w:val="24"/>
                <w:szCs w:val="24"/>
                <w:lang w:eastAsia="ru-RU"/>
              </w:rPr>
              <w:br/>
            </w:r>
            <w:r w:rsidRPr="00AF4943">
              <w:rPr>
                <w:rFonts w:ascii="Times New Roman" w:eastAsia="Times New Roman" w:hAnsi="Times New Roman" w:cs="Times New Roman"/>
                <w:color w:val="264969"/>
                <w:sz w:val="20"/>
                <w:szCs w:val="20"/>
                <w:lang w:eastAsia="ru-RU"/>
              </w:rPr>
              <w:t>                                              </w:t>
            </w:r>
            <w:r>
              <w:rPr>
                <w:rFonts w:ascii="Times New Roman" w:eastAsia="Times New Roman" w:hAnsi="Times New Roman" w:cs="Times New Roman"/>
                <w:color w:val="264969"/>
                <w:sz w:val="20"/>
                <w:szCs w:val="20"/>
                <w:lang w:eastAsia="ru-RU"/>
              </w:rPr>
              <w:t>         </w:t>
            </w:r>
            <w:r w:rsidRPr="007D317D">
              <w:rPr>
                <w:rFonts w:ascii="Times New Roman" w:eastAsia="Times New Roman" w:hAnsi="Times New Roman" w:cs="Times New Roman"/>
                <w:color w:val="264969"/>
                <w:sz w:val="16"/>
                <w:szCs w:val="16"/>
                <w:lang w:eastAsia="ru-RU"/>
              </w:rPr>
              <w:t xml:space="preserve">(питання, </w:t>
            </w:r>
            <w:proofErr w:type="gramStart"/>
            <w:r w:rsidRPr="007D317D">
              <w:rPr>
                <w:rFonts w:ascii="Times New Roman" w:eastAsia="Times New Roman" w:hAnsi="Times New Roman" w:cs="Times New Roman"/>
                <w:color w:val="264969"/>
                <w:sz w:val="16"/>
                <w:szCs w:val="16"/>
                <w:lang w:eastAsia="ru-RU"/>
              </w:rPr>
              <w:t>яке</w:t>
            </w:r>
            <w:proofErr w:type="gramEnd"/>
            <w:r w:rsidRPr="007D317D">
              <w:rPr>
                <w:rFonts w:ascii="Times New Roman" w:eastAsia="Times New Roman" w:hAnsi="Times New Roman" w:cs="Times New Roman"/>
                <w:color w:val="264969"/>
                <w:sz w:val="16"/>
                <w:szCs w:val="16"/>
                <w:lang w:eastAsia="ru-RU"/>
              </w:rPr>
              <w:t xml:space="preserve"> порушується)</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77" w:name="510"/>
            <w:bookmarkEnd w:id="177"/>
            <w:r w:rsidRPr="00AF4943">
              <w:rPr>
                <w:rFonts w:ascii="Times New Roman" w:eastAsia="Times New Roman" w:hAnsi="Times New Roman" w:cs="Times New Roman"/>
                <w:color w:val="264969"/>
                <w:sz w:val="24"/>
                <w:szCs w:val="24"/>
                <w:lang w:eastAsia="ru-RU"/>
              </w:rPr>
              <w:t>ВИСТУПИЛИ:</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val="uk-UA" w:eastAsia="ru-RU"/>
              </w:rPr>
            </w:pPr>
            <w:bookmarkStart w:id="178" w:name="511"/>
            <w:bookmarkEnd w:id="178"/>
            <w:r w:rsidRPr="00AF4943">
              <w:rPr>
                <w:rFonts w:ascii="Times New Roman" w:eastAsia="Times New Roman" w:hAnsi="Times New Roman" w:cs="Times New Roman"/>
                <w:color w:val="264969"/>
                <w:sz w:val="24"/>
                <w:szCs w:val="24"/>
                <w:lang w:eastAsia="ru-RU"/>
              </w:rPr>
              <w:t>1. ___________________________________________________</w:t>
            </w:r>
            <w:r>
              <w:rPr>
                <w:rFonts w:ascii="Times New Roman" w:eastAsia="Times New Roman" w:hAnsi="Times New Roman" w:cs="Times New Roman"/>
                <w:color w:val="264969"/>
                <w:sz w:val="24"/>
                <w:szCs w:val="24"/>
                <w:lang w:eastAsia="ru-RU"/>
              </w:rPr>
              <w:t>__________________________</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val="uk-UA" w:eastAsia="ru-RU"/>
              </w:rPr>
            </w:pPr>
            <w:bookmarkStart w:id="179" w:name="512"/>
            <w:bookmarkEnd w:id="179"/>
            <w:r w:rsidRPr="00AF4943">
              <w:rPr>
                <w:rFonts w:ascii="Times New Roman" w:eastAsia="Times New Roman" w:hAnsi="Times New Roman" w:cs="Times New Roman"/>
                <w:color w:val="264969"/>
                <w:sz w:val="24"/>
                <w:szCs w:val="24"/>
                <w:lang w:eastAsia="ru-RU"/>
              </w:rPr>
              <w:t>2. ___________________________________________________</w:t>
            </w:r>
            <w:r>
              <w:rPr>
                <w:rFonts w:ascii="Times New Roman" w:eastAsia="Times New Roman" w:hAnsi="Times New Roman" w:cs="Times New Roman"/>
                <w:color w:val="264969"/>
                <w:sz w:val="24"/>
                <w:szCs w:val="24"/>
                <w:lang w:eastAsia="ru-RU"/>
              </w:rPr>
              <w:t>__________________________</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80" w:name="513"/>
            <w:bookmarkEnd w:id="180"/>
            <w:r w:rsidRPr="00AF4943">
              <w:rPr>
                <w:rFonts w:ascii="Times New Roman" w:eastAsia="Times New Roman" w:hAnsi="Times New Roman" w:cs="Times New Roman"/>
                <w:color w:val="264969"/>
                <w:sz w:val="24"/>
                <w:szCs w:val="24"/>
                <w:lang w:eastAsia="ru-RU"/>
              </w:rPr>
              <w:t>ГОЛОСУВАЛИ:</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81" w:name="514"/>
            <w:bookmarkEnd w:id="181"/>
            <w:r w:rsidRPr="00AF4943">
              <w:rPr>
                <w:rFonts w:ascii="Times New Roman" w:eastAsia="Times New Roman" w:hAnsi="Times New Roman" w:cs="Times New Roman"/>
                <w:color w:val="264969"/>
                <w:sz w:val="24"/>
                <w:szCs w:val="24"/>
                <w:lang w:eastAsia="ru-RU"/>
              </w:rPr>
              <w:t>"За</w:t>
            </w:r>
            <w:proofErr w:type="gramStart"/>
            <w:r w:rsidRPr="00AF4943">
              <w:rPr>
                <w:rFonts w:ascii="Times New Roman" w:eastAsia="Times New Roman" w:hAnsi="Times New Roman" w:cs="Times New Roman"/>
                <w:color w:val="264969"/>
                <w:sz w:val="24"/>
                <w:szCs w:val="24"/>
                <w:lang w:eastAsia="ru-RU"/>
              </w:rPr>
              <w:t>" - ________;</w:t>
            </w:r>
            <w:proofErr w:type="gramEnd"/>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82" w:name="515"/>
            <w:bookmarkEnd w:id="182"/>
            <w:r w:rsidRPr="00AF4943">
              <w:rPr>
                <w:rFonts w:ascii="Times New Roman" w:eastAsia="Times New Roman" w:hAnsi="Times New Roman" w:cs="Times New Roman"/>
                <w:color w:val="264969"/>
                <w:sz w:val="24"/>
                <w:szCs w:val="24"/>
                <w:lang w:eastAsia="ru-RU"/>
              </w:rPr>
              <w:t>"Проти</w:t>
            </w:r>
            <w:proofErr w:type="gramStart"/>
            <w:r w:rsidRPr="00AF4943">
              <w:rPr>
                <w:rFonts w:ascii="Times New Roman" w:eastAsia="Times New Roman" w:hAnsi="Times New Roman" w:cs="Times New Roman"/>
                <w:color w:val="264969"/>
                <w:sz w:val="24"/>
                <w:szCs w:val="24"/>
                <w:lang w:eastAsia="ru-RU"/>
              </w:rPr>
              <w:t>" - ________;</w:t>
            </w:r>
            <w:proofErr w:type="gramEnd"/>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83" w:name="516"/>
            <w:bookmarkEnd w:id="183"/>
            <w:r w:rsidRPr="00AF4943">
              <w:rPr>
                <w:rFonts w:ascii="Times New Roman" w:eastAsia="Times New Roman" w:hAnsi="Times New Roman" w:cs="Times New Roman"/>
                <w:color w:val="264969"/>
                <w:sz w:val="24"/>
                <w:szCs w:val="24"/>
                <w:lang w:eastAsia="ru-RU"/>
              </w:rPr>
              <w:t>"Утрималися</w:t>
            </w:r>
            <w:proofErr w:type="gramStart"/>
            <w:r w:rsidRPr="00AF4943">
              <w:rPr>
                <w:rFonts w:ascii="Times New Roman" w:eastAsia="Times New Roman" w:hAnsi="Times New Roman" w:cs="Times New Roman"/>
                <w:color w:val="264969"/>
                <w:sz w:val="24"/>
                <w:szCs w:val="24"/>
                <w:lang w:eastAsia="ru-RU"/>
              </w:rPr>
              <w:t>" - ________;</w:t>
            </w:r>
            <w:proofErr w:type="gramEnd"/>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84" w:name="517"/>
            <w:bookmarkEnd w:id="184"/>
            <w:r w:rsidRPr="00AF4943">
              <w:rPr>
                <w:rFonts w:ascii="Times New Roman" w:eastAsia="Times New Roman" w:hAnsi="Times New Roman" w:cs="Times New Roman"/>
                <w:color w:val="264969"/>
                <w:sz w:val="24"/>
                <w:szCs w:val="24"/>
                <w:lang w:eastAsia="ru-RU"/>
              </w:rPr>
              <w:t>УХВАЛИЛИ:</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val="uk-UA" w:eastAsia="ru-RU"/>
              </w:rPr>
            </w:pPr>
            <w:bookmarkStart w:id="185" w:name="518"/>
            <w:bookmarkEnd w:id="185"/>
            <w:r w:rsidRPr="00AF4943">
              <w:rPr>
                <w:rFonts w:ascii="Times New Roman" w:eastAsia="Times New Roman" w:hAnsi="Times New Roman" w:cs="Times New Roman"/>
                <w:color w:val="264969"/>
                <w:sz w:val="24"/>
                <w:szCs w:val="24"/>
                <w:lang w:eastAsia="ru-RU"/>
              </w:rPr>
              <w:t>_____________________________________________________</w:t>
            </w:r>
            <w:r>
              <w:rPr>
                <w:rFonts w:ascii="Times New Roman" w:eastAsia="Times New Roman" w:hAnsi="Times New Roman" w:cs="Times New Roman"/>
                <w:color w:val="264969"/>
                <w:sz w:val="24"/>
                <w:szCs w:val="24"/>
                <w:lang w:eastAsia="ru-RU"/>
              </w:rPr>
              <w:t>________________________</w:t>
            </w:r>
            <w:r w:rsidRPr="00AF4943">
              <w:rPr>
                <w:rFonts w:ascii="Times New Roman" w:eastAsia="Times New Roman" w:hAnsi="Times New Roman" w:cs="Times New Roman"/>
                <w:color w:val="264969"/>
                <w:sz w:val="24"/>
                <w:szCs w:val="24"/>
                <w:lang w:eastAsia="ru-RU"/>
              </w:rPr>
              <w:br/>
              <w:t>_____________________________________________________</w:t>
            </w:r>
            <w:r>
              <w:rPr>
                <w:rFonts w:ascii="Times New Roman" w:eastAsia="Times New Roman" w:hAnsi="Times New Roman" w:cs="Times New Roman"/>
                <w:color w:val="264969"/>
                <w:sz w:val="24"/>
                <w:szCs w:val="24"/>
                <w:lang w:eastAsia="ru-RU"/>
              </w:rPr>
              <w:t>________________________</w:t>
            </w:r>
            <w:r w:rsidRPr="00AF4943">
              <w:rPr>
                <w:rFonts w:ascii="Times New Roman" w:eastAsia="Times New Roman" w:hAnsi="Times New Roman" w:cs="Times New Roman"/>
                <w:color w:val="264969"/>
                <w:sz w:val="24"/>
                <w:szCs w:val="24"/>
                <w:lang w:eastAsia="ru-RU"/>
              </w:rPr>
              <w:br/>
              <w:t>______________________________________________________</w:t>
            </w:r>
            <w:r>
              <w:rPr>
                <w:rFonts w:ascii="Times New Roman" w:eastAsia="Times New Roman" w:hAnsi="Times New Roman" w:cs="Times New Roman"/>
                <w:color w:val="264969"/>
                <w:sz w:val="24"/>
                <w:szCs w:val="24"/>
                <w:lang w:eastAsia="ru-RU"/>
              </w:rPr>
              <w:t>_______________________</w:t>
            </w:r>
            <w:r w:rsidRPr="00AF4943">
              <w:rPr>
                <w:rFonts w:ascii="Times New Roman" w:eastAsia="Times New Roman" w:hAnsi="Times New Roman" w:cs="Times New Roman"/>
                <w:color w:val="264969"/>
                <w:sz w:val="24"/>
                <w:szCs w:val="24"/>
                <w:lang w:eastAsia="ru-RU"/>
              </w:rPr>
              <w:br/>
              <w:t>_____________________________________________________</w:t>
            </w:r>
            <w:r>
              <w:rPr>
                <w:rFonts w:ascii="Times New Roman" w:eastAsia="Times New Roman" w:hAnsi="Times New Roman" w:cs="Times New Roman"/>
                <w:color w:val="264969"/>
                <w:sz w:val="24"/>
                <w:szCs w:val="24"/>
                <w:lang w:eastAsia="ru-RU"/>
              </w:rPr>
              <w:t>________________________</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86" w:name="519"/>
            <w:bookmarkEnd w:id="186"/>
            <w:r w:rsidRPr="00AF4943">
              <w:rPr>
                <w:rFonts w:ascii="Times New Roman" w:eastAsia="Times New Roman" w:hAnsi="Times New Roman" w:cs="Times New Roman"/>
                <w:b/>
                <w:bCs/>
                <w:color w:val="264969"/>
                <w:sz w:val="24"/>
                <w:szCs w:val="24"/>
                <w:lang w:eastAsia="ru-RU"/>
              </w:rPr>
              <w:t>5. Про ситуацію щодо _________________________________________________________________</w:t>
            </w:r>
            <w:r w:rsidRPr="00AF4943">
              <w:rPr>
                <w:rFonts w:ascii="Times New Roman" w:eastAsia="Times New Roman" w:hAnsi="Times New Roman" w:cs="Times New Roman"/>
                <w:b/>
                <w:bCs/>
                <w:color w:val="264969"/>
                <w:sz w:val="24"/>
                <w:szCs w:val="24"/>
                <w:lang w:eastAsia="ru-RU"/>
              </w:rPr>
              <w:br/>
            </w:r>
            <w:r w:rsidRPr="00AF4943">
              <w:rPr>
                <w:rFonts w:ascii="Times New Roman" w:eastAsia="Times New Roman" w:hAnsi="Times New Roman" w:cs="Times New Roman"/>
                <w:color w:val="264969"/>
                <w:sz w:val="20"/>
                <w:szCs w:val="20"/>
                <w:lang w:eastAsia="ru-RU"/>
              </w:rPr>
              <w:t xml:space="preserve">                                                                                                                    (питання, </w:t>
            </w:r>
            <w:proofErr w:type="gramStart"/>
            <w:r w:rsidRPr="00AF4943">
              <w:rPr>
                <w:rFonts w:ascii="Times New Roman" w:eastAsia="Times New Roman" w:hAnsi="Times New Roman" w:cs="Times New Roman"/>
                <w:color w:val="264969"/>
                <w:sz w:val="20"/>
                <w:szCs w:val="20"/>
                <w:lang w:eastAsia="ru-RU"/>
              </w:rPr>
              <w:t>яке</w:t>
            </w:r>
            <w:proofErr w:type="gramEnd"/>
            <w:r w:rsidRPr="00AF4943">
              <w:rPr>
                <w:rFonts w:ascii="Times New Roman" w:eastAsia="Times New Roman" w:hAnsi="Times New Roman" w:cs="Times New Roman"/>
                <w:color w:val="264969"/>
                <w:sz w:val="20"/>
                <w:szCs w:val="20"/>
                <w:lang w:eastAsia="ru-RU"/>
              </w:rPr>
              <w:t xml:space="preserve"> порушується)</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87" w:name="520"/>
            <w:bookmarkEnd w:id="187"/>
            <w:r w:rsidRPr="00AF4943">
              <w:rPr>
                <w:rFonts w:ascii="Times New Roman" w:eastAsia="Times New Roman" w:hAnsi="Times New Roman" w:cs="Times New Roman"/>
                <w:color w:val="264969"/>
                <w:sz w:val="24"/>
                <w:szCs w:val="24"/>
                <w:lang w:eastAsia="ru-RU"/>
              </w:rPr>
              <w:t>СЛУХАЛИ:</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88" w:name="521"/>
            <w:bookmarkEnd w:id="188"/>
            <w:r>
              <w:rPr>
                <w:rFonts w:ascii="Times New Roman" w:eastAsia="Times New Roman" w:hAnsi="Times New Roman" w:cs="Times New Roman"/>
                <w:color w:val="264969"/>
                <w:sz w:val="24"/>
                <w:szCs w:val="24"/>
                <w:lang w:eastAsia="ru-RU"/>
              </w:rPr>
              <w:t>1. Про ситуацію щод</w:t>
            </w:r>
            <w:r>
              <w:rPr>
                <w:rFonts w:ascii="Times New Roman" w:eastAsia="Times New Roman" w:hAnsi="Times New Roman" w:cs="Times New Roman"/>
                <w:color w:val="264969"/>
                <w:sz w:val="24"/>
                <w:szCs w:val="24"/>
                <w:lang w:val="uk-UA" w:eastAsia="ru-RU"/>
              </w:rPr>
              <w:t xml:space="preserve">о </w:t>
            </w:r>
            <w:r w:rsidRPr="00AF4943">
              <w:rPr>
                <w:rFonts w:ascii="Times New Roman" w:eastAsia="Times New Roman" w:hAnsi="Times New Roman" w:cs="Times New Roman"/>
                <w:color w:val="264969"/>
                <w:sz w:val="24"/>
                <w:szCs w:val="24"/>
                <w:lang w:eastAsia="ru-RU"/>
              </w:rPr>
              <w:t>__________________________________________________________________</w:t>
            </w:r>
            <w:r w:rsidRPr="00AF4943">
              <w:rPr>
                <w:rFonts w:ascii="Times New Roman" w:eastAsia="Times New Roman" w:hAnsi="Times New Roman" w:cs="Times New Roman"/>
                <w:color w:val="264969"/>
                <w:sz w:val="24"/>
                <w:szCs w:val="24"/>
                <w:lang w:eastAsia="ru-RU"/>
              </w:rPr>
              <w:br/>
            </w:r>
            <w:r w:rsidRPr="00AF4943">
              <w:rPr>
                <w:rFonts w:ascii="Times New Roman" w:eastAsia="Times New Roman" w:hAnsi="Times New Roman" w:cs="Times New Roman"/>
                <w:color w:val="264969"/>
                <w:sz w:val="20"/>
                <w:szCs w:val="20"/>
                <w:lang w:eastAsia="ru-RU"/>
              </w:rPr>
              <w:t xml:space="preserve">                                                                                                               (питання, </w:t>
            </w:r>
            <w:proofErr w:type="gramStart"/>
            <w:r w:rsidRPr="00AF4943">
              <w:rPr>
                <w:rFonts w:ascii="Times New Roman" w:eastAsia="Times New Roman" w:hAnsi="Times New Roman" w:cs="Times New Roman"/>
                <w:color w:val="264969"/>
                <w:sz w:val="20"/>
                <w:szCs w:val="20"/>
                <w:lang w:eastAsia="ru-RU"/>
              </w:rPr>
              <w:t>яке</w:t>
            </w:r>
            <w:proofErr w:type="gramEnd"/>
            <w:r w:rsidRPr="00AF4943">
              <w:rPr>
                <w:rFonts w:ascii="Times New Roman" w:eastAsia="Times New Roman" w:hAnsi="Times New Roman" w:cs="Times New Roman"/>
                <w:color w:val="264969"/>
                <w:sz w:val="20"/>
                <w:szCs w:val="20"/>
                <w:lang w:eastAsia="ru-RU"/>
              </w:rPr>
              <w:t xml:space="preserve"> порушується)</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89" w:name="522"/>
            <w:bookmarkEnd w:id="189"/>
            <w:r w:rsidRPr="00AF4943">
              <w:rPr>
                <w:rFonts w:ascii="Times New Roman" w:eastAsia="Times New Roman" w:hAnsi="Times New Roman" w:cs="Times New Roman"/>
                <w:color w:val="264969"/>
                <w:sz w:val="24"/>
                <w:szCs w:val="24"/>
                <w:lang w:eastAsia="ru-RU"/>
              </w:rPr>
              <w:t>ВИСТУПИЛИ:</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val="uk-UA" w:eastAsia="ru-RU"/>
              </w:rPr>
            </w:pPr>
            <w:bookmarkStart w:id="190" w:name="523"/>
            <w:bookmarkEnd w:id="190"/>
            <w:r>
              <w:rPr>
                <w:rFonts w:ascii="Times New Roman" w:eastAsia="Times New Roman" w:hAnsi="Times New Roman" w:cs="Times New Roman"/>
                <w:color w:val="264969"/>
                <w:sz w:val="24"/>
                <w:szCs w:val="24"/>
                <w:lang w:eastAsia="ru-RU"/>
              </w:rPr>
              <w:t xml:space="preserve">1. </w:t>
            </w:r>
            <w:r w:rsidRPr="00AF4943">
              <w:rPr>
                <w:rFonts w:ascii="Times New Roman" w:eastAsia="Times New Roman" w:hAnsi="Times New Roman" w:cs="Times New Roman"/>
                <w:color w:val="264969"/>
                <w:sz w:val="24"/>
                <w:szCs w:val="24"/>
                <w:lang w:eastAsia="ru-RU"/>
              </w:rPr>
              <w:t>_________________________________________________</w:t>
            </w:r>
            <w:r>
              <w:rPr>
                <w:rFonts w:ascii="Times New Roman" w:eastAsia="Times New Roman" w:hAnsi="Times New Roman" w:cs="Times New Roman"/>
                <w:color w:val="264969"/>
                <w:sz w:val="24"/>
                <w:szCs w:val="24"/>
                <w:lang w:eastAsia="ru-RU"/>
              </w:rPr>
              <w:t>__________________________</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val="uk-UA" w:eastAsia="ru-RU"/>
              </w:rPr>
            </w:pPr>
            <w:bookmarkStart w:id="191" w:name="524"/>
            <w:bookmarkEnd w:id="191"/>
            <w:r>
              <w:rPr>
                <w:rFonts w:ascii="Times New Roman" w:eastAsia="Times New Roman" w:hAnsi="Times New Roman" w:cs="Times New Roman"/>
                <w:color w:val="264969"/>
                <w:sz w:val="24"/>
                <w:szCs w:val="24"/>
                <w:lang w:eastAsia="ru-RU"/>
              </w:rPr>
              <w:t>2. ___</w:t>
            </w:r>
            <w:r w:rsidRPr="00AF4943">
              <w:rPr>
                <w:rFonts w:ascii="Times New Roman" w:eastAsia="Times New Roman" w:hAnsi="Times New Roman" w:cs="Times New Roman"/>
                <w:color w:val="264969"/>
                <w:sz w:val="24"/>
                <w:szCs w:val="24"/>
                <w:lang w:eastAsia="ru-RU"/>
              </w:rPr>
              <w:t>______________________________________________</w:t>
            </w:r>
            <w:r>
              <w:rPr>
                <w:rFonts w:ascii="Times New Roman" w:eastAsia="Times New Roman" w:hAnsi="Times New Roman" w:cs="Times New Roman"/>
                <w:color w:val="264969"/>
                <w:sz w:val="24"/>
                <w:szCs w:val="24"/>
                <w:lang w:eastAsia="ru-RU"/>
              </w:rPr>
              <w:t>__________________________</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92" w:name="525"/>
            <w:bookmarkEnd w:id="192"/>
            <w:r w:rsidRPr="00AF4943">
              <w:rPr>
                <w:rFonts w:ascii="Times New Roman" w:eastAsia="Times New Roman" w:hAnsi="Times New Roman" w:cs="Times New Roman"/>
                <w:color w:val="264969"/>
                <w:sz w:val="24"/>
                <w:szCs w:val="24"/>
                <w:lang w:eastAsia="ru-RU"/>
              </w:rPr>
              <w:t>ГОЛОСУВАЛИ:</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93" w:name="526"/>
            <w:bookmarkEnd w:id="193"/>
            <w:r w:rsidRPr="00AF4943">
              <w:rPr>
                <w:rFonts w:ascii="Times New Roman" w:eastAsia="Times New Roman" w:hAnsi="Times New Roman" w:cs="Times New Roman"/>
                <w:color w:val="264969"/>
                <w:sz w:val="24"/>
                <w:szCs w:val="24"/>
                <w:lang w:eastAsia="ru-RU"/>
              </w:rPr>
              <w:t>"За</w:t>
            </w:r>
            <w:proofErr w:type="gramStart"/>
            <w:r w:rsidRPr="00AF4943">
              <w:rPr>
                <w:rFonts w:ascii="Times New Roman" w:eastAsia="Times New Roman" w:hAnsi="Times New Roman" w:cs="Times New Roman"/>
                <w:color w:val="264969"/>
                <w:sz w:val="24"/>
                <w:szCs w:val="24"/>
                <w:lang w:eastAsia="ru-RU"/>
              </w:rPr>
              <w:t>" - ________;</w:t>
            </w:r>
            <w:proofErr w:type="gramEnd"/>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94" w:name="527"/>
            <w:bookmarkEnd w:id="194"/>
            <w:r w:rsidRPr="00AF4943">
              <w:rPr>
                <w:rFonts w:ascii="Times New Roman" w:eastAsia="Times New Roman" w:hAnsi="Times New Roman" w:cs="Times New Roman"/>
                <w:color w:val="264969"/>
                <w:sz w:val="24"/>
                <w:szCs w:val="24"/>
                <w:lang w:eastAsia="ru-RU"/>
              </w:rPr>
              <w:t>"Проти</w:t>
            </w:r>
            <w:proofErr w:type="gramStart"/>
            <w:r w:rsidRPr="00AF4943">
              <w:rPr>
                <w:rFonts w:ascii="Times New Roman" w:eastAsia="Times New Roman" w:hAnsi="Times New Roman" w:cs="Times New Roman"/>
                <w:color w:val="264969"/>
                <w:sz w:val="24"/>
                <w:szCs w:val="24"/>
                <w:lang w:eastAsia="ru-RU"/>
              </w:rPr>
              <w:t>" - ________;</w:t>
            </w:r>
            <w:proofErr w:type="gramEnd"/>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95" w:name="528"/>
            <w:bookmarkEnd w:id="195"/>
            <w:r w:rsidRPr="00AF4943">
              <w:rPr>
                <w:rFonts w:ascii="Times New Roman" w:eastAsia="Times New Roman" w:hAnsi="Times New Roman" w:cs="Times New Roman"/>
                <w:color w:val="264969"/>
                <w:sz w:val="24"/>
                <w:szCs w:val="24"/>
                <w:lang w:eastAsia="ru-RU"/>
              </w:rPr>
              <w:lastRenderedPageBreak/>
              <w:t>"Утрималися</w:t>
            </w:r>
            <w:proofErr w:type="gramStart"/>
            <w:r w:rsidRPr="00AF4943">
              <w:rPr>
                <w:rFonts w:ascii="Times New Roman" w:eastAsia="Times New Roman" w:hAnsi="Times New Roman" w:cs="Times New Roman"/>
                <w:color w:val="264969"/>
                <w:sz w:val="24"/>
                <w:szCs w:val="24"/>
                <w:lang w:eastAsia="ru-RU"/>
              </w:rPr>
              <w:t>" - ________;</w:t>
            </w:r>
            <w:proofErr w:type="gramEnd"/>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96" w:name="529"/>
            <w:bookmarkEnd w:id="196"/>
            <w:r w:rsidRPr="00AF4943">
              <w:rPr>
                <w:rFonts w:ascii="Times New Roman" w:eastAsia="Times New Roman" w:hAnsi="Times New Roman" w:cs="Times New Roman"/>
                <w:color w:val="264969"/>
                <w:sz w:val="24"/>
                <w:szCs w:val="24"/>
                <w:lang w:eastAsia="ru-RU"/>
              </w:rPr>
              <w:t>УХВАЛИЛИ:</w:t>
            </w:r>
          </w:p>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val="uk-UA" w:eastAsia="ru-RU"/>
              </w:rPr>
            </w:pPr>
            <w:bookmarkStart w:id="197" w:name="530"/>
            <w:bookmarkEnd w:id="197"/>
            <w:r w:rsidRPr="00AF4943">
              <w:rPr>
                <w:rFonts w:ascii="Times New Roman" w:eastAsia="Times New Roman" w:hAnsi="Times New Roman" w:cs="Times New Roman"/>
                <w:color w:val="264969"/>
                <w:sz w:val="24"/>
                <w:szCs w:val="24"/>
                <w:lang w:eastAsia="ru-RU"/>
              </w:rPr>
              <w:t>_____________________________________________________</w:t>
            </w:r>
            <w:r>
              <w:rPr>
                <w:rFonts w:ascii="Times New Roman" w:eastAsia="Times New Roman" w:hAnsi="Times New Roman" w:cs="Times New Roman"/>
                <w:color w:val="264969"/>
                <w:sz w:val="24"/>
                <w:szCs w:val="24"/>
                <w:lang w:eastAsia="ru-RU"/>
              </w:rPr>
              <w:t>________________________</w:t>
            </w:r>
            <w:r w:rsidRPr="00AF4943">
              <w:rPr>
                <w:rFonts w:ascii="Times New Roman" w:eastAsia="Times New Roman" w:hAnsi="Times New Roman" w:cs="Times New Roman"/>
                <w:color w:val="264969"/>
                <w:sz w:val="24"/>
                <w:szCs w:val="24"/>
                <w:lang w:eastAsia="ru-RU"/>
              </w:rPr>
              <w:br/>
              <w:t>_____________________________________________________</w:t>
            </w:r>
            <w:r>
              <w:rPr>
                <w:rFonts w:ascii="Times New Roman" w:eastAsia="Times New Roman" w:hAnsi="Times New Roman" w:cs="Times New Roman"/>
                <w:color w:val="264969"/>
                <w:sz w:val="24"/>
                <w:szCs w:val="24"/>
                <w:lang w:eastAsia="ru-RU"/>
              </w:rPr>
              <w:t>________________________</w:t>
            </w:r>
            <w:r w:rsidRPr="00AF4943">
              <w:rPr>
                <w:rFonts w:ascii="Times New Roman" w:eastAsia="Times New Roman" w:hAnsi="Times New Roman" w:cs="Times New Roman"/>
                <w:color w:val="264969"/>
                <w:sz w:val="24"/>
                <w:szCs w:val="24"/>
                <w:lang w:eastAsia="ru-RU"/>
              </w:rPr>
              <w:br/>
              <w:t>_____________________________________________________</w:t>
            </w:r>
            <w:r>
              <w:rPr>
                <w:rFonts w:ascii="Times New Roman" w:eastAsia="Times New Roman" w:hAnsi="Times New Roman" w:cs="Times New Roman"/>
                <w:color w:val="264969"/>
                <w:sz w:val="24"/>
                <w:szCs w:val="24"/>
                <w:lang w:eastAsia="ru-RU"/>
              </w:rPr>
              <w:t>________________________</w:t>
            </w:r>
            <w:r w:rsidRPr="00AF4943">
              <w:rPr>
                <w:rFonts w:ascii="Times New Roman" w:eastAsia="Times New Roman" w:hAnsi="Times New Roman" w:cs="Times New Roman"/>
                <w:color w:val="264969"/>
                <w:sz w:val="24"/>
                <w:szCs w:val="24"/>
                <w:lang w:eastAsia="ru-RU"/>
              </w:rPr>
              <w:br/>
              <w:t>_____________________________________________________</w:t>
            </w:r>
            <w:r>
              <w:rPr>
                <w:rFonts w:ascii="Times New Roman" w:eastAsia="Times New Roman" w:hAnsi="Times New Roman" w:cs="Times New Roman"/>
                <w:color w:val="264969"/>
                <w:sz w:val="24"/>
                <w:szCs w:val="24"/>
                <w:lang w:eastAsia="ru-RU"/>
              </w:rPr>
              <w:t>________________________</w:t>
            </w:r>
          </w:p>
        </w:tc>
      </w:tr>
    </w:tbl>
    <w:p w:rsidR="00F341F5" w:rsidRPr="00AF4943" w:rsidRDefault="00F341F5" w:rsidP="00F341F5">
      <w:pPr>
        <w:spacing w:after="0" w:line="240" w:lineRule="auto"/>
        <w:rPr>
          <w:rFonts w:ascii="Times New Roman" w:eastAsia="Times New Roman" w:hAnsi="Times New Roman" w:cs="Times New Roman"/>
          <w:sz w:val="24"/>
          <w:szCs w:val="24"/>
          <w:lang w:eastAsia="ru-RU"/>
        </w:rPr>
      </w:pPr>
      <w:r w:rsidRPr="00AF4943">
        <w:rPr>
          <w:rFonts w:ascii="Times New Roman" w:eastAsia="Times New Roman" w:hAnsi="Times New Roman" w:cs="Times New Roman"/>
          <w:color w:val="264969"/>
          <w:sz w:val="27"/>
          <w:szCs w:val="27"/>
          <w:lang w:eastAsia="ru-RU"/>
        </w:rPr>
        <w:lastRenderedPageBreak/>
        <w:br w:type="textWrapping" w:clear="all"/>
      </w:r>
    </w:p>
    <w:tbl>
      <w:tblPr>
        <w:tblW w:w="10500" w:type="dxa"/>
        <w:jc w:val="center"/>
        <w:tblCellSpacing w:w="22" w:type="dxa"/>
        <w:tblCellMar>
          <w:top w:w="60" w:type="dxa"/>
          <w:left w:w="60" w:type="dxa"/>
          <w:bottom w:w="60" w:type="dxa"/>
          <w:right w:w="60" w:type="dxa"/>
        </w:tblCellMar>
        <w:tblLook w:val="04A0" w:firstRow="1" w:lastRow="0" w:firstColumn="1" w:lastColumn="0" w:noHBand="0" w:noVBand="1"/>
      </w:tblPr>
      <w:tblGrid>
        <w:gridCol w:w="3473"/>
        <w:gridCol w:w="4690"/>
        <w:gridCol w:w="2337"/>
      </w:tblGrid>
      <w:tr w:rsidR="00F341F5" w:rsidRPr="00AF4943" w:rsidTr="007A04B2">
        <w:trPr>
          <w:tblCellSpacing w:w="22" w:type="dxa"/>
          <w:jc w:val="center"/>
        </w:trPr>
        <w:tc>
          <w:tcPr>
            <w:tcW w:w="1650" w:type="pct"/>
            <w:hideMark/>
          </w:tcPr>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198" w:name="531"/>
            <w:bookmarkEnd w:id="198"/>
            <w:r w:rsidRPr="00AF4943">
              <w:rPr>
                <w:rFonts w:ascii="Times New Roman" w:eastAsia="Times New Roman" w:hAnsi="Times New Roman" w:cs="Times New Roman"/>
                <w:color w:val="264969"/>
                <w:sz w:val="24"/>
                <w:szCs w:val="24"/>
                <w:lang w:eastAsia="ru-RU"/>
              </w:rPr>
              <w:t>Голова громадських слухань</w:t>
            </w:r>
          </w:p>
        </w:tc>
        <w:tc>
          <w:tcPr>
            <w:tcW w:w="2250" w:type="pct"/>
            <w:hideMark/>
          </w:tcPr>
          <w:p w:rsidR="00F341F5" w:rsidRPr="00AF4943" w:rsidRDefault="00F341F5" w:rsidP="007A04B2">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199" w:name="532"/>
            <w:bookmarkEnd w:id="199"/>
            <w:r w:rsidRPr="00AF4943">
              <w:rPr>
                <w:rFonts w:ascii="Times New Roman" w:eastAsia="Times New Roman" w:hAnsi="Times New Roman" w:cs="Times New Roman"/>
                <w:color w:val="264969"/>
                <w:sz w:val="24"/>
                <w:szCs w:val="24"/>
                <w:lang w:eastAsia="ru-RU"/>
              </w:rPr>
              <w:t>____________________________________</w:t>
            </w:r>
            <w:r w:rsidRPr="00AF4943">
              <w:rPr>
                <w:rFonts w:ascii="Times New Roman" w:eastAsia="Times New Roman" w:hAnsi="Times New Roman" w:cs="Times New Roman"/>
                <w:color w:val="264969"/>
                <w:sz w:val="24"/>
                <w:szCs w:val="24"/>
                <w:lang w:eastAsia="ru-RU"/>
              </w:rPr>
              <w:br/>
            </w:r>
            <w:r w:rsidRPr="00AF4943">
              <w:rPr>
                <w:rFonts w:ascii="Times New Roman" w:eastAsia="Times New Roman" w:hAnsi="Times New Roman" w:cs="Times New Roman"/>
                <w:color w:val="264969"/>
                <w:sz w:val="20"/>
                <w:szCs w:val="20"/>
                <w:lang w:eastAsia="ru-RU"/>
              </w:rPr>
              <w:t>(</w:t>
            </w:r>
            <w:proofErr w:type="gramStart"/>
            <w:r w:rsidRPr="00AF4943">
              <w:rPr>
                <w:rFonts w:ascii="Times New Roman" w:eastAsia="Times New Roman" w:hAnsi="Times New Roman" w:cs="Times New Roman"/>
                <w:color w:val="264969"/>
                <w:sz w:val="20"/>
                <w:szCs w:val="20"/>
                <w:lang w:eastAsia="ru-RU"/>
              </w:rPr>
              <w:t>пр</w:t>
            </w:r>
            <w:proofErr w:type="gramEnd"/>
            <w:r w:rsidRPr="00AF4943">
              <w:rPr>
                <w:rFonts w:ascii="Times New Roman" w:eastAsia="Times New Roman" w:hAnsi="Times New Roman" w:cs="Times New Roman"/>
                <w:color w:val="264969"/>
                <w:sz w:val="20"/>
                <w:szCs w:val="20"/>
                <w:lang w:eastAsia="ru-RU"/>
              </w:rPr>
              <w:t>ізвище та ініціали)</w:t>
            </w:r>
          </w:p>
        </w:tc>
        <w:tc>
          <w:tcPr>
            <w:tcW w:w="1100" w:type="pct"/>
            <w:hideMark/>
          </w:tcPr>
          <w:p w:rsidR="00F341F5" w:rsidRPr="00AF4943" w:rsidRDefault="00F341F5" w:rsidP="007A04B2">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200" w:name="533"/>
            <w:bookmarkEnd w:id="200"/>
            <w:r w:rsidRPr="00AF4943">
              <w:rPr>
                <w:rFonts w:ascii="Times New Roman" w:eastAsia="Times New Roman" w:hAnsi="Times New Roman" w:cs="Times New Roman"/>
                <w:color w:val="264969"/>
                <w:sz w:val="24"/>
                <w:szCs w:val="24"/>
                <w:lang w:eastAsia="ru-RU"/>
              </w:rPr>
              <w:t>_______________</w:t>
            </w:r>
            <w:r w:rsidRPr="00AF4943">
              <w:rPr>
                <w:rFonts w:ascii="Times New Roman" w:eastAsia="Times New Roman" w:hAnsi="Times New Roman" w:cs="Times New Roman"/>
                <w:color w:val="264969"/>
                <w:sz w:val="24"/>
                <w:szCs w:val="24"/>
                <w:lang w:eastAsia="ru-RU"/>
              </w:rPr>
              <w:br/>
            </w:r>
            <w:r w:rsidRPr="00AF4943">
              <w:rPr>
                <w:rFonts w:ascii="Times New Roman" w:eastAsia="Times New Roman" w:hAnsi="Times New Roman" w:cs="Times New Roman"/>
                <w:color w:val="264969"/>
                <w:sz w:val="20"/>
                <w:szCs w:val="20"/>
                <w:lang w:eastAsia="ru-RU"/>
              </w:rPr>
              <w:t>(</w:t>
            </w:r>
            <w:proofErr w:type="gramStart"/>
            <w:r w:rsidRPr="00AF4943">
              <w:rPr>
                <w:rFonts w:ascii="Times New Roman" w:eastAsia="Times New Roman" w:hAnsi="Times New Roman" w:cs="Times New Roman"/>
                <w:color w:val="264969"/>
                <w:sz w:val="20"/>
                <w:szCs w:val="20"/>
                <w:lang w:eastAsia="ru-RU"/>
              </w:rPr>
              <w:t>п</w:t>
            </w:r>
            <w:proofErr w:type="gramEnd"/>
            <w:r w:rsidRPr="00AF4943">
              <w:rPr>
                <w:rFonts w:ascii="Times New Roman" w:eastAsia="Times New Roman" w:hAnsi="Times New Roman" w:cs="Times New Roman"/>
                <w:color w:val="264969"/>
                <w:sz w:val="20"/>
                <w:szCs w:val="20"/>
                <w:lang w:eastAsia="ru-RU"/>
              </w:rPr>
              <w:t>ідпис)</w:t>
            </w:r>
          </w:p>
        </w:tc>
      </w:tr>
      <w:tr w:rsidR="00F341F5" w:rsidRPr="00AF4943" w:rsidTr="007A04B2">
        <w:trPr>
          <w:tblCellSpacing w:w="22" w:type="dxa"/>
          <w:jc w:val="center"/>
        </w:trPr>
        <w:tc>
          <w:tcPr>
            <w:tcW w:w="1650" w:type="pct"/>
            <w:hideMark/>
          </w:tcPr>
          <w:p w:rsidR="00F341F5" w:rsidRPr="00AF4943" w:rsidRDefault="00F341F5" w:rsidP="007A04B2">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201" w:name="534"/>
            <w:bookmarkEnd w:id="201"/>
            <w:r w:rsidRPr="00AF4943">
              <w:rPr>
                <w:rFonts w:ascii="Times New Roman" w:eastAsia="Times New Roman" w:hAnsi="Times New Roman" w:cs="Times New Roman"/>
                <w:color w:val="264969"/>
                <w:sz w:val="24"/>
                <w:szCs w:val="24"/>
                <w:lang w:eastAsia="ru-RU"/>
              </w:rPr>
              <w:t>Секретар громадських слухань</w:t>
            </w:r>
          </w:p>
        </w:tc>
        <w:tc>
          <w:tcPr>
            <w:tcW w:w="2250" w:type="pct"/>
            <w:hideMark/>
          </w:tcPr>
          <w:p w:rsidR="00F341F5" w:rsidRPr="00AF4943" w:rsidRDefault="00F341F5" w:rsidP="007A04B2">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202" w:name="535"/>
            <w:bookmarkEnd w:id="202"/>
            <w:r w:rsidRPr="00AF4943">
              <w:rPr>
                <w:rFonts w:ascii="Times New Roman" w:eastAsia="Times New Roman" w:hAnsi="Times New Roman" w:cs="Times New Roman"/>
                <w:color w:val="264969"/>
                <w:sz w:val="24"/>
                <w:szCs w:val="24"/>
                <w:lang w:eastAsia="ru-RU"/>
              </w:rPr>
              <w:t>____________________________________</w:t>
            </w:r>
            <w:r w:rsidRPr="00AF4943">
              <w:rPr>
                <w:rFonts w:ascii="Times New Roman" w:eastAsia="Times New Roman" w:hAnsi="Times New Roman" w:cs="Times New Roman"/>
                <w:color w:val="264969"/>
                <w:sz w:val="24"/>
                <w:szCs w:val="24"/>
                <w:lang w:eastAsia="ru-RU"/>
              </w:rPr>
              <w:br/>
            </w:r>
            <w:r w:rsidRPr="00AF4943">
              <w:rPr>
                <w:rFonts w:ascii="Times New Roman" w:eastAsia="Times New Roman" w:hAnsi="Times New Roman" w:cs="Times New Roman"/>
                <w:color w:val="264969"/>
                <w:sz w:val="20"/>
                <w:szCs w:val="20"/>
                <w:lang w:eastAsia="ru-RU"/>
              </w:rPr>
              <w:t>(</w:t>
            </w:r>
            <w:proofErr w:type="gramStart"/>
            <w:r w:rsidRPr="00AF4943">
              <w:rPr>
                <w:rFonts w:ascii="Times New Roman" w:eastAsia="Times New Roman" w:hAnsi="Times New Roman" w:cs="Times New Roman"/>
                <w:color w:val="264969"/>
                <w:sz w:val="20"/>
                <w:szCs w:val="20"/>
                <w:lang w:eastAsia="ru-RU"/>
              </w:rPr>
              <w:t>пр</w:t>
            </w:r>
            <w:proofErr w:type="gramEnd"/>
            <w:r w:rsidRPr="00AF4943">
              <w:rPr>
                <w:rFonts w:ascii="Times New Roman" w:eastAsia="Times New Roman" w:hAnsi="Times New Roman" w:cs="Times New Roman"/>
                <w:color w:val="264969"/>
                <w:sz w:val="20"/>
                <w:szCs w:val="20"/>
                <w:lang w:eastAsia="ru-RU"/>
              </w:rPr>
              <w:t>ізвище та ініціали)</w:t>
            </w:r>
          </w:p>
        </w:tc>
        <w:tc>
          <w:tcPr>
            <w:tcW w:w="1100" w:type="pct"/>
            <w:hideMark/>
          </w:tcPr>
          <w:p w:rsidR="00F341F5" w:rsidRPr="00AF4943" w:rsidRDefault="00F341F5" w:rsidP="007A04B2">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203" w:name="536"/>
            <w:bookmarkEnd w:id="203"/>
            <w:r w:rsidRPr="00AF4943">
              <w:rPr>
                <w:rFonts w:ascii="Times New Roman" w:eastAsia="Times New Roman" w:hAnsi="Times New Roman" w:cs="Times New Roman"/>
                <w:color w:val="264969"/>
                <w:sz w:val="24"/>
                <w:szCs w:val="24"/>
                <w:lang w:eastAsia="ru-RU"/>
              </w:rPr>
              <w:t>_______________</w:t>
            </w:r>
            <w:r w:rsidRPr="00AF4943">
              <w:rPr>
                <w:rFonts w:ascii="Times New Roman" w:eastAsia="Times New Roman" w:hAnsi="Times New Roman" w:cs="Times New Roman"/>
                <w:color w:val="264969"/>
                <w:sz w:val="24"/>
                <w:szCs w:val="24"/>
                <w:lang w:eastAsia="ru-RU"/>
              </w:rPr>
              <w:br/>
            </w:r>
            <w:r w:rsidRPr="00AF4943">
              <w:rPr>
                <w:rFonts w:ascii="Times New Roman" w:eastAsia="Times New Roman" w:hAnsi="Times New Roman" w:cs="Times New Roman"/>
                <w:color w:val="264969"/>
                <w:sz w:val="20"/>
                <w:szCs w:val="20"/>
                <w:lang w:eastAsia="ru-RU"/>
              </w:rPr>
              <w:t>(</w:t>
            </w:r>
            <w:proofErr w:type="gramStart"/>
            <w:r w:rsidRPr="00AF4943">
              <w:rPr>
                <w:rFonts w:ascii="Times New Roman" w:eastAsia="Times New Roman" w:hAnsi="Times New Roman" w:cs="Times New Roman"/>
                <w:color w:val="264969"/>
                <w:sz w:val="20"/>
                <w:szCs w:val="20"/>
                <w:lang w:eastAsia="ru-RU"/>
              </w:rPr>
              <w:t>п</w:t>
            </w:r>
            <w:proofErr w:type="gramEnd"/>
            <w:r w:rsidRPr="00AF4943">
              <w:rPr>
                <w:rFonts w:ascii="Times New Roman" w:eastAsia="Times New Roman" w:hAnsi="Times New Roman" w:cs="Times New Roman"/>
                <w:color w:val="264969"/>
                <w:sz w:val="20"/>
                <w:szCs w:val="20"/>
                <w:lang w:eastAsia="ru-RU"/>
              </w:rPr>
              <w:t>ідпис)</w:t>
            </w:r>
          </w:p>
        </w:tc>
      </w:tr>
    </w:tbl>
    <w:p w:rsidR="00F341F5" w:rsidRPr="004E5674" w:rsidRDefault="00F341F5" w:rsidP="00F341F5">
      <w:pPr>
        <w:spacing w:after="0" w:line="240" w:lineRule="auto"/>
        <w:rPr>
          <w:rFonts w:ascii="Times New Roman" w:eastAsia="Times New Roman" w:hAnsi="Times New Roman" w:cs="Times New Roman"/>
          <w:sz w:val="24"/>
          <w:szCs w:val="24"/>
          <w:lang w:eastAsia="ru-RU"/>
        </w:rPr>
      </w:pPr>
      <w:r w:rsidRPr="00AF4943">
        <w:rPr>
          <w:rFonts w:ascii="Times New Roman" w:eastAsia="Times New Roman" w:hAnsi="Times New Roman" w:cs="Times New Roman"/>
          <w:color w:val="264969"/>
          <w:sz w:val="27"/>
          <w:szCs w:val="27"/>
          <w:lang w:eastAsia="ru-RU"/>
        </w:rPr>
        <w:br w:type="textWrapping" w:clear="all"/>
      </w:r>
    </w:p>
    <w:p w:rsidR="00F341F5" w:rsidRDefault="00F341F5" w:rsidP="00F341F5">
      <w:pPr>
        <w:spacing w:before="100" w:beforeAutospacing="1" w:after="100" w:afterAutospacing="1" w:line="240" w:lineRule="auto"/>
        <w:rPr>
          <w:rFonts w:ascii="Arial" w:eastAsia="Times New Roman" w:hAnsi="Arial" w:cs="Arial"/>
          <w:color w:val="264969"/>
          <w:sz w:val="27"/>
          <w:szCs w:val="27"/>
          <w:lang w:val="uk-UA" w:eastAsia="ru-RU"/>
        </w:rPr>
      </w:pPr>
      <w:bookmarkStart w:id="204" w:name="537"/>
      <w:bookmarkEnd w:id="204"/>
      <w:r w:rsidRPr="004E5674">
        <w:rPr>
          <w:rFonts w:ascii="Arial" w:eastAsia="Times New Roman" w:hAnsi="Arial" w:cs="Arial"/>
          <w:color w:val="264969"/>
          <w:sz w:val="27"/>
          <w:szCs w:val="27"/>
          <w:lang w:eastAsia="ru-RU"/>
        </w:rPr>
        <w:t> </w:t>
      </w:r>
    </w:p>
    <w:p w:rsidR="00F341F5" w:rsidRDefault="00F341F5" w:rsidP="00F341F5">
      <w:pPr>
        <w:spacing w:before="100" w:beforeAutospacing="1" w:after="100" w:afterAutospacing="1" w:line="240" w:lineRule="auto"/>
        <w:rPr>
          <w:rFonts w:ascii="Arial" w:eastAsia="Times New Roman" w:hAnsi="Arial" w:cs="Arial"/>
          <w:color w:val="264969"/>
          <w:sz w:val="27"/>
          <w:szCs w:val="27"/>
          <w:lang w:val="uk-UA" w:eastAsia="ru-RU"/>
        </w:rPr>
      </w:pPr>
    </w:p>
    <w:p w:rsidR="00F341F5" w:rsidRPr="00735593" w:rsidRDefault="00F341F5" w:rsidP="00F341F5">
      <w:pPr>
        <w:spacing w:after="0" w:line="240" w:lineRule="auto"/>
        <w:rPr>
          <w:rFonts w:ascii="Times New Roman" w:eastAsia="Times New Roman" w:hAnsi="Times New Roman" w:cs="Times New Roman"/>
          <w:sz w:val="24"/>
          <w:szCs w:val="24"/>
          <w:lang w:val="uk-UA" w:eastAsia="ru-RU"/>
        </w:rPr>
      </w:pPr>
      <w:r w:rsidRPr="00735593">
        <w:rPr>
          <w:rFonts w:ascii="Times New Roman" w:eastAsia="Times New Roman" w:hAnsi="Times New Roman" w:cs="Times New Roman"/>
          <w:bCs/>
          <w:sz w:val="24"/>
          <w:szCs w:val="24"/>
          <w:bdr w:val="none" w:sz="0" w:space="0" w:color="auto" w:frame="1"/>
          <w:lang w:val="uk-UA" w:eastAsia="ru-RU"/>
        </w:rPr>
        <w:t>Секретар селищної ради</w:t>
      </w:r>
      <w:r w:rsidRPr="00735593">
        <w:rPr>
          <w:rFonts w:ascii="Times New Roman" w:eastAsia="Times New Roman" w:hAnsi="Times New Roman" w:cs="Times New Roman"/>
          <w:bCs/>
          <w:sz w:val="24"/>
          <w:szCs w:val="24"/>
          <w:bdr w:val="none" w:sz="0" w:space="0" w:color="auto" w:frame="1"/>
          <w:lang w:val="uk-UA" w:eastAsia="ru-RU"/>
        </w:rPr>
        <w:tab/>
      </w:r>
      <w:r w:rsidRPr="00735593">
        <w:rPr>
          <w:rFonts w:ascii="Times New Roman" w:eastAsia="Times New Roman" w:hAnsi="Times New Roman" w:cs="Times New Roman"/>
          <w:bCs/>
          <w:sz w:val="24"/>
          <w:szCs w:val="24"/>
          <w:bdr w:val="none" w:sz="0" w:space="0" w:color="auto" w:frame="1"/>
          <w:lang w:val="uk-UA" w:eastAsia="ru-RU"/>
        </w:rPr>
        <w:tab/>
      </w:r>
      <w:r w:rsidRPr="00735593">
        <w:rPr>
          <w:rFonts w:ascii="Times New Roman" w:eastAsia="Times New Roman" w:hAnsi="Times New Roman" w:cs="Times New Roman"/>
          <w:bCs/>
          <w:sz w:val="24"/>
          <w:szCs w:val="24"/>
          <w:bdr w:val="none" w:sz="0" w:space="0" w:color="auto" w:frame="1"/>
          <w:lang w:val="uk-UA" w:eastAsia="ru-RU"/>
        </w:rPr>
        <w:tab/>
      </w:r>
      <w:r w:rsidRPr="00735593">
        <w:rPr>
          <w:rFonts w:ascii="Times New Roman" w:eastAsia="Times New Roman" w:hAnsi="Times New Roman" w:cs="Times New Roman"/>
          <w:bCs/>
          <w:sz w:val="24"/>
          <w:szCs w:val="24"/>
          <w:bdr w:val="none" w:sz="0" w:space="0" w:color="auto" w:frame="1"/>
          <w:lang w:val="uk-UA" w:eastAsia="ru-RU"/>
        </w:rPr>
        <w:tab/>
      </w:r>
      <w:r w:rsidRPr="00735593">
        <w:rPr>
          <w:rFonts w:ascii="Times New Roman" w:eastAsia="Times New Roman" w:hAnsi="Times New Roman" w:cs="Times New Roman"/>
          <w:bCs/>
          <w:sz w:val="24"/>
          <w:szCs w:val="24"/>
          <w:bdr w:val="none" w:sz="0" w:space="0" w:color="auto" w:frame="1"/>
          <w:lang w:val="uk-UA" w:eastAsia="ru-RU"/>
        </w:rPr>
        <w:tab/>
        <w:t>Світлана ГЕРАСИМІШИНА</w:t>
      </w:r>
    </w:p>
    <w:p w:rsidR="00F341F5" w:rsidRDefault="00F341F5" w:rsidP="00F341F5">
      <w:pPr>
        <w:spacing w:before="100" w:beforeAutospacing="1" w:after="100" w:afterAutospacing="1" w:line="240" w:lineRule="auto"/>
        <w:rPr>
          <w:rFonts w:ascii="Arial" w:eastAsia="Times New Roman" w:hAnsi="Arial" w:cs="Arial"/>
          <w:color w:val="264969"/>
          <w:sz w:val="27"/>
          <w:szCs w:val="27"/>
          <w:lang w:val="uk-UA" w:eastAsia="ru-RU"/>
        </w:rPr>
      </w:pPr>
    </w:p>
    <w:p w:rsidR="00F341F5" w:rsidRDefault="00F341F5" w:rsidP="00F341F5">
      <w:pPr>
        <w:spacing w:before="100" w:beforeAutospacing="1" w:after="100" w:afterAutospacing="1" w:line="240" w:lineRule="auto"/>
        <w:rPr>
          <w:rFonts w:ascii="Arial" w:eastAsia="Times New Roman" w:hAnsi="Arial" w:cs="Arial"/>
          <w:color w:val="264969"/>
          <w:sz w:val="27"/>
          <w:szCs w:val="27"/>
          <w:lang w:val="uk-UA" w:eastAsia="ru-RU"/>
        </w:rPr>
      </w:pPr>
    </w:p>
    <w:p w:rsidR="00F341F5" w:rsidRPr="007D317D" w:rsidRDefault="00F341F5" w:rsidP="00F341F5">
      <w:pPr>
        <w:spacing w:before="100" w:beforeAutospacing="1" w:after="100" w:afterAutospacing="1" w:line="240" w:lineRule="auto"/>
        <w:rPr>
          <w:rFonts w:ascii="Arial" w:eastAsia="Times New Roman" w:hAnsi="Arial" w:cs="Arial"/>
          <w:color w:val="264969"/>
          <w:sz w:val="27"/>
          <w:szCs w:val="27"/>
          <w:lang w:val="uk-UA" w:eastAsia="ru-RU"/>
        </w:rPr>
      </w:pPr>
    </w:p>
    <w:p w:rsidR="00F341F5" w:rsidRPr="00735593" w:rsidRDefault="00F341F5" w:rsidP="00A52ECE">
      <w:pPr>
        <w:spacing w:before="225" w:after="225" w:line="240" w:lineRule="auto"/>
        <w:rPr>
          <w:rFonts w:ascii="Times New Roman" w:eastAsia="Times New Roman" w:hAnsi="Times New Roman" w:cs="Times New Roman"/>
          <w:sz w:val="24"/>
          <w:szCs w:val="24"/>
          <w:lang w:val="uk-UA" w:eastAsia="ru-RU"/>
        </w:rPr>
      </w:pPr>
    </w:p>
    <w:p w:rsidR="00A52ECE" w:rsidRPr="00565A56" w:rsidRDefault="00A52ECE" w:rsidP="00565A56">
      <w:pPr>
        <w:spacing w:before="225" w:after="225" w:line="240" w:lineRule="auto"/>
        <w:rPr>
          <w:rFonts w:ascii="Times New Roman" w:eastAsia="Times New Roman" w:hAnsi="Times New Roman" w:cs="Times New Roman"/>
          <w:sz w:val="24"/>
          <w:szCs w:val="24"/>
          <w:lang w:val="uk-UA" w:eastAsia="ru-RU"/>
        </w:rPr>
      </w:pPr>
    </w:p>
    <w:p w:rsidR="00A52ECE" w:rsidRPr="009B6E10" w:rsidRDefault="00A52ECE" w:rsidP="00735593">
      <w:pPr>
        <w:spacing w:after="0" w:line="240" w:lineRule="auto"/>
        <w:jc w:val="right"/>
        <w:rPr>
          <w:rFonts w:ascii="Times New Roman" w:eastAsia="Times New Roman" w:hAnsi="Times New Roman" w:cs="Times New Roman"/>
          <w:sz w:val="20"/>
          <w:szCs w:val="20"/>
          <w:lang w:eastAsia="ru-RU"/>
        </w:rPr>
      </w:pPr>
      <w:r w:rsidRPr="009B6E10">
        <w:rPr>
          <w:rFonts w:ascii="Times New Roman" w:eastAsia="Times New Roman" w:hAnsi="Times New Roman" w:cs="Times New Roman"/>
          <w:bCs/>
          <w:sz w:val="20"/>
          <w:szCs w:val="20"/>
          <w:bdr w:val="none" w:sz="0" w:space="0" w:color="auto" w:frame="1"/>
          <w:lang w:eastAsia="ru-RU"/>
        </w:rPr>
        <w:t>Додаток 4</w:t>
      </w:r>
    </w:p>
    <w:p w:rsidR="00A52ECE" w:rsidRPr="009B6E10" w:rsidRDefault="00A52ECE" w:rsidP="00735593">
      <w:pPr>
        <w:spacing w:after="0" w:line="240" w:lineRule="auto"/>
        <w:jc w:val="right"/>
        <w:rPr>
          <w:rFonts w:ascii="Times New Roman" w:eastAsia="Times New Roman" w:hAnsi="Times New Roman" w:cs="Times New Roman"/>
          <w:sz w:val="20"/>
          <w:szCs w:val="20"/>
          <w:lang w:eastAsia="ru-RU"/>
        </w:rPr>
      </w:pPr>
      <w:r w:rsidRPr="009B6E10">
        <w:rPr>
          <w:rFonts w:ascii="Times New Roman" w:eastAsia="Times New Roman" w:hAnsi="Times New Roman" w:cs="Times New Roman"/>
          <w:bCs/>
          <w:sz w:val="20"/>
          <w:szCs w:val="20"/>
          <w:bdr w:val="none" w:sz="0" w:space="0" w:color="auto" w:frame="1"/>
          <w:lang w:eastAsia="ru-RU"/>
        </w:rPr>
        <w:t>до «Положення про громадські</w:t>
      </w:r>
    </w:p>
    <w:p w:rsidR="00A52ECE" w:rsidRPr="009B6E10" w:rsidRDefault="00A52ECE" w:rsidP="00735593">
      <w:pPr>
        <w:spacing w:after="0" w:line="240" w:lineRule="auto"/>
        <w:jc w:val="right"/>
        <w:rPr>
          <w:rFonts w:ascii="Times New Roman" w:eastAsia="Times New Roman" w:hAnsi="Times New Roman" w:cs="Times New Roman"/>
          <w:sz w:val="20"/>
          <w:szCs w:val="20"/>
          <w:lang w:eastAsia="ru-RU"/>
        </w:rPr>
      </w:pPr>
      <w:r w:rsidRPr="009B6E10">
        <w:rPr>
          <w:rFonts w:ascii="Times New Roman" w:eastAsia="Times New Roman" w:hAnsi="Times New Roman" w:cs="Times New Roman"/>
          <w:bCs/>
          <w:sz w:val="20"/>
          <w:szCs w:val="20"/>
          <w:bdr w:val="none" w:sz="0" w:space="0" w:color="auto" w:frame="1"/>
          <w:lang w:eastAsia="ru-RU"/>
        </w:rPr>
        <w:t>слухання»</w:t>
      </w:r>
    </w:p>
    <w:p w:rsidR="009B6E10" w:rsidRDefault="009B6E10" w:rsidP="00735593">
      <w:pPr>
        <w:spacing w:before="225" w:after="225" w:line="240" w:lineRule="auto"/>
        <w:jc w:val="right"/>
        <w:rPr>
          <w:rFonts w:ascii="Times New Roman" w:eastAsia="Times New Roman" w:hAnsi="Times New Roman" w:cs="Times New Roman"/>
          <w:sz w:val="24"/>
          <w:szCs w:val="24"/>
          <w:lang w:val="uk-UA" w:eastAsia="ru-RU"/>
        </w:rPr>
      </w:pPr>
    </w:p>
    <w:p w:rsidR="00A52ECE" w:rsidRPr="00A52ECE" w:rsidRDefault="00A52ECE" w:rsidP="00735593">
      <w:pPr>
        <w:spacing w:before="225" w:after="225" w:line="240" w:lineRule="auto"/>
        <w:jc w:val="right"/>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735593">
      <w:pPr>
        <w:spacing w:after="0" w:line="240" w:lineRule="auto"/>
        <w:jc w:val="center"/>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СПИСОК</w:t>
      </w:r>
    </w:p>
    <w:p w:rsidR="00A52ECE" w:rsidRPr="00A52ECE" w:rsidRDefault="00A52ECE" w:rsidP="00735593">
      <w:pPr>
        <w:spacing w:after="0" w:line="240" w:lineRule="auto"/>
        <w:jc w:val="center"/>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учасників громадських слухань членів територіальної громади</w:t>
      </w:r>
    </w:p>
    <w:p w:rsidR="00A52ECE" w:rsidRPr="00735593" w:rsidRDefault="00A52ECE" w:rsidP="00A52ECE">
      <w:pPr>
        <w:spacing w:before="225" w:after="225" w:line="240" w:lineRule="auto"/>
        <w:rPr>
          <w:rFonts w:ascii="Times New Roman" w:eastAsia="Times New Roman" w:hAnsi="Times New Roman" w:cs="Times New Roman"/>
          <w:sz w:val="24"/>
          <w:szCs w:val="24"/>
          <w:lang w:val="uk-UA" w:eastAsia="ru-RU"/>
        </w:rPr>
      </w:pPr>
      <w:r w:rsidRPr="00A52ECE">
        <w:rPr>
          <w:rFonts w:ascii="Times New Roman" w:eastAsia="Times New Roman" w:hAnsi="Times New Roman" w:cs="Times New Roman"/>
          <w:sz w:val="24"/>
          <w:szCs w:val="24"/>
          <w:lang w:eastAsia="ru-RU"/>
        </w:rPr>
        <w:t>_______________________________________________</w:t>
      </w:r>
      <w:r w:rsidR="00735593">
        <w:rPr>
          <w:rFonts w:ascii="Times New Roman" w:eastAsia="Times New Roman" w:hAnsi="Times New Roman" w:cs="Times New Roman"/>
          <w:sz w:val="24"/>
          <w:szCs w:val="24"/>
          <w:lang w:eastAsia="ru-RU"/>
        </w:rPr>
        <w:t>______________________________</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xml:space="preserve">Даю згоду на обробку моїх персональних даних у Базі персональних даних </w:t>
      </w:r>
      <w:r w:rsidR="00735593">
        <w:rPr>
          <w:rFonts w:ascii="Times New Roman" w:eastAsia="Times New Roman" w:hAnsi="Times New Roman" w:cs="Times New Roman"/>
          <w:sz w:val="24"/>
          <w:szCs w:val="24"/>
          <w:lang w:val="uk-UA" w:eastAsia="ru-RU"/>
        </w:rPr>
        <w:t xml:space="preserve">Савранської селищної </w:t>
      </w:r>
      <w:r w:rsidRPr="00A52ECE">
        <w:rPr>
          <w:rFonts w:ascii="Times New Roman" w:eastAsia="Times New Roman" w:hAnsi="Times New Roman" w:cs="Times New Roman"/>
          <w:sz w:val="24"/>
          <w:szCs w:val="24"/>
          <w:lang w:eastAsia="ru-RU"/>
        </w:rPr>
        <w:t xml:space="preserve"> </w:t>
      </w:r>
      <w:proofErr w:type="gramStart"/>
      <w:r w:rsidRPr="00A52ECE">
        <w:rPr>
          <w:rFonts w:ascii="Times New Roman" w:eastAsia="Times New Roman" w:hAnsi="Times New Roman" w:cs="Times New Roman"/>
          <w:sz w:val="24"/>
          <w:szCs w:val="24"/>
          <w:lang w:eastAsia="ru-RU"/>
        </w:rPr>
        <w:t>ради</w:t>
      </w:r>
      <w:proofErr w:type="gramEnd"/>
      <w:r w:rsidRPr="00A52ECE">
        <w:rPr>
          <w:rFonts w:ascii="Times New Roman" w:eastAsia="Times New Roman" w:hAnsi="Times New Roman" w:cs="Times New Roman"/>
          <w:sz w:val="24"/>
          <w:szCs w:val="24"/>
          <w:lang w:eastAsia="ru-RU"/>
        </w:rPr>
        <w:t xml:space="preserve"> та її виконавчого органу відповідно до Закону України від 01.06.2011р. №2297- VI «Про захист персональних даних» та дозволяю їх поширення в обсязі необхідному для організації та проведення громадських слухань.</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lastRenderedPageBreak/>
        <w:t>В інших випадках забороняю надавати інформацію треті</w:t>
      </w:r>
      <w:proofErr w:type="gramStart"/>
      <w:r w:rsidRPr="00A52ECE">
        <w:rPr>
          <w:rFonts w:ascii="Times New Roman" w:eastAsia="Times New Roman" w:hAnsi="Times New Roman" w:cs="Times New Roman"/>
          <w:sz w:val="24"/>
          <w:szCs w:val="24"/>
          <w:lang w:eastAsia="ru-RU"/>
        </w:rPr>
        <w:t>м</w:t>
      </w:r>
      <w:proofErr w:type="gramEnd"/>
      <w:r w:rsidRPr="00A52ECE">
        <w:rPr>
          <w:rFonts w:ascii="Times New Roman" w:eastAsia="Times New Roman" w:hAnsi="Times New Roman" w:cs="Times New Roman"/>
          <w:sz w:val="24"/>
          <w:szCs w:val="24"/>
          <w:lang w:eastAsia="ru-RU"/>
        </w:rPr>
        <w:t xml:space="preserve"> особам без моєї згоди.</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bl>
      <w:tblPr>
        <w:tblW w:w="8548" w:type="dxa"/>
        <w:tblBorders>
          <w:top w:val="single" w:sz="6" w:space="0" w:color="E9ECEF"/>
          <w:left w:val="single" w:sz="6" w:space="0" w:color="E9ECEF"/>
          <w:bottom w:val="single" w:sz="6" w:space="0" w:color="E9ECEF"/>
          <w:right w:val="single" w:sz="6" w:space="0" w:color="E9ECEF"/>
        </w:tblBorders>
        <w:tblCellMar>
          <w:left w:w="0" w:type="dxa"/>
          <w:right w:w="0" w:type="dxa"/>
        </w:tblCellMar>
        <w:tblLook w:val="04A0" w:firstRow="1" w:lastRow="0" w:firstColumn="1" w:lastColumn="0" w:noHBand="0" w:noVBand="1"/>
      </w:tblPr>
      <w:tblGrid>
        <w:gridCol w:w="738"/>
        <w:gridCol w:w="3239"/>
        <w:gridCol w:w="2715"/>
        <w:gridCol w:w="1856"/>
      </w:tblGrid>
      <w:tr w:rsidR="00A52ECE" w:rsidRPr="00A52ECE" w:rsidTr="00735593">
        <w:tc>
          <w:tcPr>
            <w:tcW w:w="738"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Autospacing="1" w:after="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bCs/>
                <w:sz w:val="24"/>
                <w:szCs w:val="24"/>
                <w:bdr w:val="none" w:sz="0" w:space="0" w:color="auto" w:frame="1"/>
                <w:lang w:eastAsia="ru-RU"/>
              </w:rPr>
              <w:t xml:space="preserve">№ </w:t>
            </w:r>
            <w:proofErr w:type="gramStart"/>
            <w:r w:rsidRPr="00A925E1">
              <w:rPr>
                <w:rFonts w:ascii="Times New Roman" w:eastAsia="Times New Roman" w:hAnsi="Times New Roman" w:cs="Times New Roman"/>
                <w:bCs/>
                <w:sz w:val="24"/>
                <w:szCs w:val="24"/>
                <w:bdr w:val="none" w:sz="0" w:space="0" w:color="auto" w:frame="1"/>
                <w:lang w:eastAsia="ru-RU"/>
              </w:rPr>
              <w:t>п</w:t>
            </w:r>
            <w:proofErr w:type="gramEnd"/>
            <w:r w:rsidRPr="00A925E1">
              <w:rPr>
                <w:rFonts w:ascii="Times New Roman" w:eastAsia="Times New Roman" w:hAnsi="Times New Roman" w:cs="Times New Roman"/>
                <w:bCs/>
                <w:sz w:val="24"/>
                <w:szCs w:val="24"/>
                <w:bdr w:val="none" w:sz="0" w:space="0" w:color="auto" w:frame="1"/>
                <w:lang w:eastAsia="ru-RU"/>
              </w:rPr>
              <w:t>/п</w:t>
            </w:r>
          </w:p>
        </w:tc>
        <w:tc>
          <w:tcPr>
            <w:tcW w:w="3239"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Autospacing="1" w:after="0" w:afterAutospacing="1" w:line="240" w:lineRule="auto"/>
              <w:rPr>
                <w:rFonts w:ascii="Times New Roman" w:eastAsia="Times New Roman" w:hAnsi="Times New Roman" w:cs="Times New Roman"/>
                <w:sz w:val="24"/>
                <w:szCs w:val="24"/>
                <w:lang w:eastAsia="ru-RU"/>
              </w:rPr>
            </w:pPr>
            <w:proofErr w:type="gramStart"/>
            <w:r w:rsidRPr="00A925E1">
              <w:rPr>
                <w:rFonts w:ascii="Times New Roman" w:eastAsia="Times New Roman" w:hAnsi="Times New Roman" w:cs="Times New Roman"/>
                <w:bCs/>
                <w:sz w:val="24"/>
                <w:szCs w:val="24"/>
                <w:bdr w:val="none" w:sz="0" w:space="0" w:color="auto" w:frame="1"/>
                <w:lang w:eastAsia="ru-RU"/>
              </w:rPr>
              <w:t>Пр</w:t>
            </w:r>
            <w:proofErr w:type="gramEnd"/>
            <w:r w:rsidRPr="00A925E1">
              <w:rPr>
                <w:rFonts w:ascii="Times New Roman" w:eastAsia="Times New Roman" w:hAnsi="Times New Roman" w:cs="Times New Roman"/>
                <w:bCs/>
                <w:sz w:val="24"/>
                <w:szCs w:val="24"/>
                <w:bdr w:val="none" w:sz="0" w:space="0" w:color="auto" w:frame="1"/>
                <w:lang w:eastAsia="ru-RU"/>
              </w:rPr>
              <w:t>ізвище, ім’я, по батькові</w:t>
            </w:r>
          </w:p>
        </w:tc>
        <w:tc>
          <w:tcPr>
            <w:tcW w:w="2715"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Autospacing="1" w:after="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bCs/>
                <w:sz w:val="24"/>
                <w:szCs w:val="24"/>
                <w:bdr w:val="none" w:sz="0" w:space="0" w:color="auto" w:frame="1"/>
                <w:lang w:eastAsia="ru-RU"/>
              </w:rPr>
              <w:t>Адреса проживання</w:t>
            </w:r>
          </w:p>
        </w:tc>
        <w:tc>
          <w:tcPr>
            <w:tcW w:w="1856"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Autospacing="1" w:after="0" w:afterAutospacing="1" w:line="240" w:lineRule="auto"/>
              <w:rPr>
                <w:rFonts w:ascii="Times New Roman" w:eastAsia="Times New Roman" w:hAnsi="Times New Roman" w:cs="Times New Roman"/>
                <w:sz w:val="24"/>
                <w:szCs w:val="24"/>
                <w:lang w:eastAsia="ru-RU"/>
              </w:rPr>
            </w:pPr>
            <w:proofErr w:type="gramStart"/>
            <w:r w:rsidRPr="00A925E1">
              <w:rPr>
                <w:rFonts w:ascii="Times New Roman" w:eastAsia="Times New Roman" w:hAnsi="Times New Roman" w:cs="Times New Roman"/>
                <w:bCs/>
                <w:sz w:val="24"/>
                <w:szCs w:val="24"/>
                <w:bdr w:val="none" w:sz="0" w:space="0" w:color="auto" w:frame="1"/>
                <w:lang w:eastAsia="ru-RU"/>
              </w:rPr>
              <w:t>П</w:t>
            </w:r>
            <w:proofErr w:type="gramEnd"/>
            <w:r w:rsidRPr="00A925E1">
              <w:rPr>
                <w:rFonts w:ascii="Times New Roman" w:eastAsia="Times New Roman" w:hAnsi="Times New Roman" w:cs="Times New Roman"/>
                <w:bCs/>
                <w:sz w:val="24"/>
                <w:szCs w:val="24"/>
                <w:bdr w:val="none" w:sz="0" w:space="0" w:color="auto" w:frame="1"/>
                <w:lang w:eastAsia="ru-RU"/>
              </w:rPr>
              <w:t>ідпис</w:t>
            </w:r>
          </w:p>
        </w:tc>
      </w:tr>
      <w:tr w:rsidR="00A52ECE" w:rsidRPr="00A52ECE" w:rsidTr="00735593">
        <w:tc>
          <w:tcPr>
            <w:tcW w:w="738"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Autospacing="1" w:after="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bCs/>
                <w:sz w:val="24"/>
                <w:szCs w:val="24"/>
                <w:bdr w:val="none" w:sz="0" w:space="0" w:color="auto" w:frame="1"/>
                <w:lang w:eastAsia="ru-RU"/>
              </w:rPr>
              <w:t>1.</w:t>
            </w:r>
          </w:p>
        </w:tc>
        <w:tc>
          <w:tcPr>
            <w:tcW w:w="3239"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sz w:val="24"/>
                <w:szCs w:val="24"/>
                <w:lang w:eastAsia="ru-RU"/>
              </w:rPr>
              <w:t> </w:t>
            </w:r>
          </w:p>
        </w:tc>
        <w:tc>
          <w:tcPr>
            <w:tcW w:w="2715"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sz w:val="24"/>
                <w:szCs w:val="24"/>
                <w:lang w:eastAsia="ru-RU"/>
              </w:rPr>
              <w:t> </w:t>
            </w:r>
          </w:p>
        </w:tc>
        <w:tc>
          <w:tcPr>
            <w:tcW w:w="1856"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sz w:val="24"/>
                <w:szCs w:val="24"/>
                <w:lang w:eastAsia="ru-RU"/>
              </w:rPr>
              <w:t> </w:t>
            </w:r>
          </w:p>
        </w:tc>
      </w:tr>
      <w:tr w:rsidR="00A52ECE" w:rsidRPr="00A52ECE" w:rsidTr="00735593">
        <w:tc>
          <w:tcPr>
            <w:tcW w:w="738"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Autospacing="1" w:after="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bCs/>
                <w:sz w:val="24"/>
                <w:szCs w:val="24"/>
                <w:bdr w:val="none" w:sz="0" w:space="0" w:color="auto" w:frame="1"/>
                <w:lang w:eastAsia="ru-RU"/>
              </w:rPr>
              <w:t>2.</w:t>
            </w:r>
          </w:p>
        </w:tc>
        <w:tc>
          <w:tcPr>
            <w:tcW w:w="3239"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sz w:val="24"/>
                <w:szCs w:val="24"/>
                <w:lang w:eastAsia="ru-RU"/>
              </w:rPr>
              <w:t> </w:t>
            </w:r>
          </w:p>
        </w:tc>
        <w:tc>
          <w:tcPr>
            <w:tcW w:w="2715"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sz w:val="24"/>
                <w:szCs w:val="24"/>
                <w:lang w:eastAsia="ru-RU"/>
              </w:rPr>
              <w:t> </w:t>
            </w:r>
          </w:p>
        </w:tc>
        <w:tc>
          <w:tcPr>
            <w:tcW w:w="1856"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sz w:val="24"/>
                <w:szCs w:val="24"/>
                <w:lang w:eastAsia="ru-RU"/>
              </w:rPr>
              <w:t> </w:t>
            </w:r>
          </w:p>
        </w:tc>
      </w:tr>
      <w:tr w:rsidR="00A52ECE" w:rsidRPr="00A52ECE" w:rsidTr="00735593">
        <w:tc>
          <w:tcPr>
            <w:tcW w:w="738"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Autospacing="1" w:after="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bCs/>
                <w:sz w:val="24"/>
                <w:szCs w:val="24"/>
                <w:bdr w:val="none" w:sz="0" w:space="0" w:color="auto" w:frame="1"/>
                <w:lang w:eastAsia="ru-RU"/>
              </w:rPr>
              <w:t>…</w:t>
            </w:r>
          </w:p>
        </w:tc>
        <w:tc>
          <w:tcPr>
            <w:tcW w:w="3239"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sz w:val="24"/>
                <w:szCs w:val="24"/>
                <w:lang w:eastAsia="ru-RU"/>
              </w:rPr>
              <w:t> </w:t>
            </w:r>
          </w:p>
        </w:tc>
        <w:tc>
          <w:tcPr>
            <w:tcW w:w="2715"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sz w:val="24"/>
                <w:szCs w:val="24"/>
                <w:lang w:eastAsia="ru-RU"/>
              </w:rPr>
              <w:t> </w:t>
            </w:r>
          </w:p>
        </w:tc>
        <w:tc>
          <w:tcPr>
            <w:tcW w:w="1856"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sz w:val="24"/>
                <w:szCs w:val="24"/>
                <w:lang w:eastAsia="ru-RU"/>
              </w:rPr>
              <w:t> </w:t>
            </w:r>
          </w:p>
        </w:tc>
      </w:tr>
      <w:tr w:rsidR="00A52ECE" w:rsidRPr="00A52ECE" w:rsidTr="00735593">
        <w:tc>
          <w:tcPr>
            <w:tcW w:w="738"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Autospacing="1" w:after="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bCs/>
                <w:sz w:val="24"/>
                <w:szCs w:val="24"/>
                <w:bdr w:val="none" w:sz="0" w:space="0" w:color="auto" w:frame="1"/>
                <w:lang w:eastAsia="ru-RU"/>
              </w:rPr>
              <w:t>…</w:t>
            </w:r>
          </w:p>
        </w:tc>
        <w:tc>
          <w:tcPr>
            <w:tcW w:w="3239"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sz w:val="24"/>
                <w:szCs w:val="24"/>
                <w:lang w:eastAsia="ru-RU"/>
              </w:rPr>
              <w:t> </w:t>
            </w:r>
          </w:p>
        </w:tc>
        <w:tc>
          <w:tcPr>
            <w:tcW w:w="2715"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sz w:val="24"/>
                <w:szCs w:val="24"/>
                <w:lang w:eastAsia="ru-RU"/>
              </w:rPr>
              <w:t> </w:t>
            </w:r>
          </w:p>
        </w:tc>
        <w:tc>
          <w:tcPr>
            <w:tcW w:w="1856"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sz w:val="24"/>
                <w:szCs w:val="24"/>
                <w:lang w:eastAsia="ru-RU"/>
              </w:rPr>
              <w:t> </w:t>
            </w:r>
          </w:p>
        </w:tc>
      </w:tr>
      <w:tr w:rsidR="00A52ECE" w:rsidRPr="00A52ECE" w:rsidTr="00735593">
        <w:tc>
          <w:tcPr>
            <w:tcW w:w="738"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sz w:val="24"/>
                <w:szCs w:val="24"/>
                <w:lang w:eastAsia="ru-RU"/>
              </w:rPr>
              <w:t>…</w:t>
            </w:r>
          </w:p>
        </w:tc>
        <w:tc>
          <w:tcPr>
            <w:tcW w:w="3239"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sz w:val="24"/>
                <w:szCs w:val="24"/>
                <w:lang w:eastAsia="ru-RU"/>
              </w:rPr>
              <w:t> </w:t>
            </w:r>
          </w:p>
        </w:tc>
        <w:tc>
          <w:tcPr>
            <w:tcW w:w="2715"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sz w:val="24"/>
                <w:szCs w:val="24"/>
                <w:lang w:eastAsia="ru-RU"/>
              </w:rPr>
              <w:t> </w:t>
            </w:r>
          </w:p>
        </w:tc>
        <w:tc>
          <w:tcPr>
            <w:tcW w:w="1856" w:type="dxa"/>
            <w:tcBorders>
              <w:top w:val="single" w:sz="6" w:space="0" w:color="E9ECEF"/>
              <w:left w:val="single" w:sz="6" w:space="0" w:color="E9ECEF"/>
              <w:bottom w:val="single" w:sz="6" w:space="0" w:color="E9ECEF"/>
              <w:right w:val="single" w:sz="6" w:space="0" w:color="E9ECEF"/>
            </w:tcBorders>
            <w:shd w:val="clear" w:color="auto" w:fill="auto"/>
            <w:hideMark/>
          </w:tcPr>
          <w:p w:rsidR="00A52ECE" w:rsidRPr="00A925E1"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sz w:val="24"/>
                <w:szCs w:val="24"/>
                <w:lang w:eastAsia="ru-RU"/>
              </w:rPr>
              <w:t> </w:t>
            </w:r>
          </w:p>
        </w:tc>
      </w:tr>
    </w:tbl>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bl>
      <w:tblPr>
        <w:tblW w:w="9315" w:type="dxa"/>
        <w:tblCellMar>
          <w:left w:w="0" w:type="dxa"/>
          <w:right w:w="0" w:type="dxa"/>
        </w:tblCellMar>
        <w:tblLook w:val="04A0" w:firstRow="1" w:lastRow="0" w:firstColumn="1" w:lastColumn="0" w:noHBand="0" w:noVBand="1"/>
      </w:tblPr>
      <w:tblGrid>
        <w:gridCol w:w="2404"/>
        <w:gridCol w:w="1698"/>
        <w:gridCol w:w="1923"/>
        <w:gridCol w:w="766"/>
        <w:gridCol w:w="2524"/>
      </w:tblGrid>
      <w:tr w:rsidR="00A52ECE" w:rsidRPr="00A52ECE" w:rsidTr="00735593">
        <w:tc>
          <w:tcPr>
            <w:tcW w:w="2404" w:type="dxa"/>
            <w:tcBorders>
              <w:top w:val="nil"/>
              <w:left w:val="nil"/>
              <w:bottom w:val="nil"/>
              <w:right w:val="nil"/>
            </w:tcBorders>
            <w:shd w:val="clear" w:color="auto" w:fill="auto"/>
            <w:hideMark/>
          </w:tcPr>
          <w:p w:rsidR="00A52ECE" w:rsidRPr="00A925E1" w:rsidRDefault="00A52ECE" w:rsidP="00A52ECE">
            <w:pPr>
              <w:spacing w:beforeAutospacing="1" w:after="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bCs/>
                <w:sz w:val="24"/>
                <w:szCs w:val="24"/>
                <w:bdr w:val="none" w:sz="0" w:space="0" w:color="auto" w:frame="1"/>
                <w:lang w:eastAsia="ru-RU"/>
              </w:rPr>
              <w:t>Голова слухань</w:t>
            </w:r>
          </w:p>
        </w:tc>
        <w:tc>
          <w:tcPr>
            <w:tcW w:w="1698"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1923"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766"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2524"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r>
      <w:tr w:rsidR="00A52ECE" w:rsidRPr="00A52ECE" w:rsidTr="00735593">
        <w:tc>
          <w:tcPr>
            <w:tcW w:w="2404" w:type="dxa"/>
            <w:tcBorders>
              <w:top w:val="nil"/>
              <w:left w:val="nil"/>
              <w:bottom w:val="nil"/>
              <w:right w:val="nil"/>
            </w:tcBorders>
            <w:shd w:val="clear" w:color="auto" w:fill="auto"/>
            <w:hideMark/>
          </w:tcPr>
          <w:p w:rsidR="00A52ECE" w:rsidRPr="00A925E1"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sz w:val="24"/>
                <w:szCs w:val="24"/>
                <w:lang w:eastAsia="ru-RU"/>
              </w:rPr>
              <w:t> </w:t>
            </w:r>
          </w:p>
        </w:tc>
        <w:tc>
          <w:tcPr>
            <w:tcW w:w="1698"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1923" w:type="dxa"/>
            <w:tcBorders>
              <w:top w:val="nil"/>
              <w:left w:val="nil"/>
              <w:bottom w:val="nil"/>
              <w:right w:val="nil"/>
            </w:tcBorders>
            <w:shd w:val="clear" w:color="auto" w:fill="auto"/>
            <w:hideMark/>
          </w:tcPr>
          <w:p w:rsidR="00A52ECE" w:rsidRPr="00735593" w:rsidRDefault="00A52ECE" w:rsidP="00A52ECE">
            <w:pPr>
              <w:spacing w:beforeAutospacing="1" w:after="0" w:afterAutospacing="1" w:line="240" w:lineRule="auto"/>
              <w:rPr>
                <w:rFonts w:ascii="Times New Roman" w:eastAsia="Times New Roman" w:hAnsi="Times New Roman" w:cs="Times New Roman"/>
                <w:sz w:val="16"/>
                <w:szCs w:val="16"/>
                <w:lang w:eastAsia="ru-RU"/>
              </w:rPr>
            </w:pPr>
            <w:r w:rsidRPr="00735593">
              <w:rPr>
                <w:rFonts w:ascii="Times New Roman" w:eastAsia="Times New Roman" w:hAnsi="Times New Roman" w:cs="Times New Roman"/>
                <w:i/>
                <w:iCs/>
                <w:sz w:val="16"/>
                <w:szCs w:val="16"/>
                <w:bdr w:val="none" w:sz="0" w:space="0" w:color="auto" w:frame="1"/>
                <w:lang w:eastAsia="ru-RU"/>
              </w:rPr>
              <w:t>(</w:t>
            </w:r>
            <w:proofErr w:type="gramStart"/>
            <w:r w:rsidRPr="00735593">
              <w:rPr>
                <w:rFonts w:ascii="Times New Roman" w:eastAsia="Times New Roman" w:hAnsi="Times New Roman" w:cs="Times New Roman"/>
                <w:i/>
                <w:iCs/>
                <w:sz w:val="16"/>
                <w:szCs w:val="16"/>
                <w:bdr w:val="none" w:sz="0" w:space="0" w:color="auto" w:frame="1"/>
                <w:lang w:eastAsia="ru-RU"/>
              </w:rPr>
              <w:t>п</w:t>
            </w:r>
            <w:proofErr w:type="gramEnd"/>
            <w:r w:rsidRPr="00735593">
              <w:rPr>
                <w:rFonts w:ascii="Times New Roman" w:eastAsia="Times New Roman" w:hAnsi="Times New Roman" w:cs="Times New Roman"/>
                <w:i/>
                <w:iCs/>
                <w:sz w:val="16"/>
                <w:szCs w:val="16"/>
                <w:bdr w:val="none" w:sz="0" w:space="0" w:color="auto" w:frame="1"/>
                <w:lang w:eastAsia="ru-RU"/>
              </w:rPr>
              <w:t>ідпис)</w:t>
            </w:r>
          </w:p>
        </w:tc>
        <w:tc>
          <w:tcPr>
            <w:tcW w:w="766" w:type="dxa"/>
            <w:tcBorders>
              <w:top w:val="nil"/>
              <w:left w:val="nil"/>
              <w:bottom w:val="nil"/>
              <w:right w:val="nil"/>
            </w:tcBorders>
            <w:shd w:val="clear" w:color="auto" w:fill="auto"/>
            <w:hideMark/>
          </w:tcPr>
          <w:p w:rsidR="00A52ECE" w:rsidRPr="00735593" w:rsidRDefault="00A52ECE" w:rsidP="00A52ECE">
            <w:pPr>
              <w:spacing w:before="100" w:beforeAutospacing="1" w:after="100" w:afterAutospacing="1" w:line="240" w:lineRule="auto"/>
              <w:rPr>
                <w:rFonts w:ascii="Times New Roman" w:eastAsia="Times New Roman" w:hAnsi="Times New Roman" w:cs="Times New Roman"/>
                <w:sz w:val="16"/>
                <w:szCs w:val="16"/>
                <w:lang w:eastAsia="ru-RU"/>
              </w:rPr>
            </w:pPr>
            <w:r w:rsidRPr="00735593">
              <w:rPr>
                <w:rFonts w:ascii="Times New Roman" w:eastAsia="Times New Roman" w:hAnsi="Times New Roman" w:cs="Times New Roman"/>
                <w:sz w:val="16"/>
                <w:szCs w:val="16"/>
                <w:lang w:eastAsia="ru-RU"/>
              </w:rPr>
              <w:t> </w:t>
            </w:r>
          </w:p>
        </w:tc>
        <w:tc>
          <w:tcPr>
            <w:tcW w:w="2524" w:type="dxa"/>
            <w:tcBorders>
              <w:top w:val="nil"/>
              <w:left w:val="nil"/>
              <w:bottom w:val="nil"/>
              <w:right w:val="nil"/>
            </w:tcBorders>
            <w:shd w:val="clear" w:color="auto" w:fill="auto"/>
            <w:hideMark/>
          </w:tcPr>
          <w:p w:rsidR="00A52ECE" w:rsidRPr="00735593" w:rsidRDefault="00A52ECE" w:rsidP="00A52ECE">
            <w:pPr>
              <w:spacing w:beforeAutospacing="1" w:after="0" w:afterAutospacing="1" w:line="240" w:lineRule="auto"/>
              <w:rPr>
                <w:rFonts w:ascii="Times New Roman" w:eastAsia="Times New Roman" w:hAnsi="Times New Roman" w:cs="Times New Roman"/>
                <w:sz w:val="16"/>
                <w:szCs w:val="16"/>
                <w:lang w:eastAsia="ru-RU"/>
              </w:rPr>
            </w:pPr>
            <w:r w:rsidRPr="00735593">
              <w:rPr>
                <w:rFonts w:ascii="Times New Roman" w:eastAsia="Times New Roman" w:hAnsi="Times New Roman" w:cs="Times New Roman"/>
                <w:i/>
                <w:iCs/>
                <w:sz w:val="16"/>
                <w:szCs w:val="16"/>
                <w:bdr w:val="none" w:sz="0" w:space="0" w:color="auto" w:frame="1"/>
                <w:lang w:eastAsia="ru-RU"/>
              </w:rPr>
              <w:t>(</w:t>
            </w:r>
            <w:proofErr w:type="gramStart"/>
            <w:r w:rsidRPr="00735593">
              <w:rPr>
                <w:rFonts w:ascii="Times New Roman" w:eastAsia="Times New Roman" w:hAnsi="Times New Roman" w:cs="Times New Roman"/>
                <w:i/>
                <w:iCs/>
                <w:sz w:val="16"/>
                <w:szCs w:val="16"/>
                <w:bdr w:val="none" w:sz="0" w:space="0" w:color="auto" w:frame="1"/>
                <w:lang w:eastAsia="ru-RU"/>
              </w:rPr>
              <w:t>пр</w:t>
            </w:r>
            <w:proofErr w:type="gramEnd"/>
            <w:r w:rsidRPr="00735593">
              <w:rPr>
                <w:rFonts w:ascii="Times New Roman" w:eastAsia="Times New Roman" w:hAnsi="Times New Roman" w:cs="Times New Roman"/>
                <w:i/>
                <w:iCs/>
                <w:sz w:val="16"/>
                <w:szCs w:val="16"/>
                <w:bdr w:val="none" w:sz="0" w:space="0" w:color="auto" w:frame="1"/>
                <w:lang w:eastAsia="ru-RU"/>
              </w:rPr>
              <w:t>ізвище та ініціали)</w:t>
            </w:r>
          </w:p>
        </w:tc>
      </w:tr>
      <w:tr w:rsidR="00A52ECE" w:rsidRPr="00A52ECE" w:rsidTr="00735593">
        <w:tc>
          <w:tcPr>
            <w:tcW w:w="2404" w:type="dxa"/>
            <w:tcBorders>
              <w:top w:val="nil"/>
              <w:left w:val="nil"/>
              <w:bottom w:val="nil"/>
              <w:right w:val="nil"/>
            </w:tcBorders>
            <w:shd w:val="clear" w:color="auto" w:fill="auto"/>
            <w:hideMark/>
          </w:tcPr>
          <w:p w:rsidR="00A52ECE" w:rsidRPr="00A925E1"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sz w:val="24"/>
                <w:szCs w:val="24"/>
                <w:lang w:eastAsia="ru-RU"/>
              </w:rPr>
              <w:t> </w:t>
            </w:r>
          </w:p>
        </w:tc>
        <w:tc>
          <w:tcPr>
            <w:tcW w:w="1698"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1923" w:type="dxa"/>
            <w:tcBorders>
              <w:top w:val="nil"/>
              <w:left w:val="nil"/>
              <w:bottom w:val="nil"/>
              <w:right w:val="nil"/>
            </w:tcBorders>
            <w:shd w:val="clear" w:color="auto" w:fill="auto"/>
            <w:hideMark/>
          </w:tcPr>
          <w:p w:rsidR="00A52ECE" w:rsidRPr="00735593" w:rsidRDefault="00A52ECE" w:rsidP="00A52ECE">
            <w:pPr>
              <w:spacing w:before="100" w:beforeAutospacing="1" w:after="100" w:afterAutospacing="1" w:line="240" w:lineRule="auto"/>
              <w:rPr>
                <w:rFonts w:ascii="Times New Roman" w:eastAsia="Times New Roman" w:hAnsi="Times New Roman" w:cs="Times New Roman"/>
                <w:sz w:val="16"/>
                <w:szCs w:val="16"/>
                <w:lang w:eastAsia="ru-RU"/>
              </w:rPr>
            </w:pPr>
            <w:r w:rsidRPr="00735593">
              <w:rPr>
                <w:rFonts w:ascii="Times New Roman" w:eastAsia="Times New Roman" w:hAnsi="Times New Roman" w:cs="Times New Roman"/>
                <w:sz w:val="16"/>
                <w:szCs w:val="16"/>
                <w:lang w:eastAsia="ru-RU"/>
              </w:rPr>
              <w:t> </w:t>
            </w:r>
          </w:p>
        </w:tc>
        <w:tc>
          <w:tcPr>
            <w:tcW w:w="766" w:type="dxa"/>
            <w:tcBorders>
              <w:top w:val="nil"/>
              <w:left w:val="nil"/>
              <w:bottom w:val="nil"/>
              <w:right w:val="nil"/>
            </w:tcBorders>
            <w:shd w:val="clear" w:color="auto" w:fill="auto"/>
            <w:hideMark/>
          </w:tcPr>
          <w:p w:rsidR="00A52ECE" w:rsidRPr="00735593" w:rsidRDefault="00A52ECE" w:rsidP="00A52ECE">
            <w:pPr>
              <w:spacing w:before="100" w:beforeAutospacing="1" w:after="100" w:afterAutospacing="1" w:line="240" w:lineRule="auto"/>
              <w:rPr>
                <w:rFonts w:ascii="Times New Roman" w:eastAsia="Times New Roman" w:hAnsi="Times New Roman" w:cs="Times New Roman"/>
                <w:sz w:val="16"/>
                <w:szCs w:val="16"/>
                <w:lang w:eastAsia="ru-RU"/>
              </w:rPr>
            </w:pPr>
            <w:r w:rsidRPr="00735593">
              <w:rPr>
                <w:rFonts w:ascii="Times New Roman" w:eastAsia="Times New Roman" w:hAnsi="Times New Roman" w:cs="Times New Roman"/>
                <w:sz w:val="16"/>
                <w:szCs w:val="16"/>
                <w:lang w:eastAsia="ru-RU"/>
              </w:rPr>
              <w:t> </w:t>
            </w:r>
          </w:p>
        </w:tc>
        <w:tc>
          <w:tcPr>
            <w:tcW w:w="2524" w:type="dxa"/>
            <w:tcBorders>
              <w:top w:val="nil"/>
              <w:left w:val="nil"/>
              <w:bottom w:val="nil"/>
              <w:right w:val="nil"/>
            </w:tcBorders>
            <w:shd w:val="clear" w:color="auto" w:fill="auto"/>
            <w:hideMark/>
          </w:tcPr>
          <w:p w:rsidR="00A52ECE" w:rsidRPr="00735593" w:rsidRDefault="00A52ECE" w:rsidP="00A52ECE">
            <w:pPr>
              <w:spacing w:before="100" w:beforeAutospacing="1" w:after="100" w:afterAutospacing="1" w:line="240" w:lineRule="auto"/>
              <w:rPr>
                <w:rFonts w:ascii="Times New Roman" w:eastAsia="Times New Roman" w:hAnsi="Times New Roman" w:cs="Times New Roman"/>
                <w:sz w:val="16"/>
                <w:szCs w:val="16"/>
                <w:lang w:eastAsia="ru-RU"/>
              </w:rPr>
            </w:pPr>
            <w:r w:rsidRPr="00735593">
              <w:rPr>
                <w:rFonts w:ascii="Times New Roman" w:eastAsia="Times New Roman" w:hAnsi="Times New Roman" w:cs="Times New Roman"/>
                <w:sz w:val="16"/>
                <w:szCs w:val="16"/>
                <w:lang w:eastAsia="ru-RU"/>
              </w:rPr>
              <w:t> </w:t>
            </w:r>
          </w:p>
        </w:tc>
      </w:tr>
      <w:tr w:rsidR="00A52ECE" w:rsidRPr="00A52ECE" w:rsidTr="00735593">
        <w:tc>
          <w:tcPr>
            <w:tcW w:w="2404" w:type="dxa"/>
            <w:tcBorders>
              <w:top w:val="nil"/>
              <w:left w:val="nil"/>
              <w:bottom w:val="nil"/>
              <w:right w:val="nil"/>
            </w:tcBorders>
            <w:shd w:val="clear" w:color="auto" w:fill="auto"/>
            <w:hideMark/>
          </w:tcPr>
          <w:p w:rsidR="00A52ECE" w:rsidRPr="00A925E1" w:rsidRDefault="00A52ECE" w:rsidP="00A52ECE">
            <w:pPr>
              <w:spacing w:beforeAutospacing="1" w:after="0" w:afterAutospacing="1" w:line="240" w:lineRule="auto"/>
              <w:rPr>
                <w:rFonts w:ascii="Times New Roman" w:eastAsia="Times New Roman" w:hAnsi="Times New Roman" w:cs="Times New Roman"/>
                <w:sz w:val="24"/>
                <w:szCs w:val="24"/>
                <w:lang w:eastAsia="ru-RU"/>
              </w:rPr>
            </w:pPr>
            <w:r w:rsidRPr="00A925E1">
              <w:rPr>
                <w:rFonts w:ascii="Times New Roman" w:eastAsia="Times New Roman" w:hAnsi="Times New Roman" w:cs="Times New Roman"/>
                <w:bCs/>
                <w:sz w:val="24"/>
                <w:szCs w:val="24"/>
                <w:bdr w:val="none" w:sz="0" w:space="0" w:color="auto" w:frame="1"/>
                <w:lang w:eastAsia="ru-RU"/>
              </w:rPr>
              <w:t>Секретар слухань</w:t>
            </w:r>
          </w:p>
        </w:tc>
        <w:tc>
          <w:tcPr>
            <w:tcW w:w="1698"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1923" w:type="dxa"/>
            <w:tcBorders>
              <w:top w:val="nil"/>
              <w:left w:val="nil"/>
              <w:bottom w:val="nil"/>
              <w:right w:val="nil"/>
            </w:tcBorders>
            <w:shd w:val="clear" w:color="auto" w:fill="auto"/>
            <w:hideMark/>
          </w:tcPr>
          <w:p w:rsidR="00A52ECE" w:rsidRPr="00735593" w:rsidRDefault="00A52ECE" w:rsidP="00A52ECE">
            <w:pPr>
              <w:spacing w:before="100" w:beforeAutospacing="1" w:after="100" w:afterAutospacing="1" w:line="240" w:lineRule="auto"/>
              <w:rPr>
                <w:rFonts w:ascii="Times New Roman" w:eastAsia="Times New Roman" w:hAnsi="Times New Roman" w:cs="Times New Roman"/>
                <w:sz w:val="16"/>
                <w:szCs w:val="16"/>
                <w:lang w:eastAsia="ru-RU"/>
              </w:rPr>
            </w:pPr>
            <w:r w:rsidRPr="00735593">
              <w:rPr>
                <w:rFonts w:ascii="Times New Roman" w:eastAsia="Times New Roman" w:hAnsi="Times New Roman" w:cs="Times New Roman"/>
                <w:sz w:val="16"/>
                <w:szCs w:val="16"/>
                <w:lang w:eastAsia="ru-RU"/>
              </w:rPr>
              <w:t> </w:t>
            </w:r>
          </w:p>
        </w:tc>
        <w:tc>
          <w:tcPr>
            <w:tcW w:w="766" w:type="dxa"/>
            <w:tcBorders>
              <w:top w:val="nil"/>
              <w:left w:val="nil"/>
              <w:bottom w:val="nil"/>
              <w:right w:val="nil"/>
            </w:tcBorders>
            <w:shd w:val="clear" w:color="auto" w:fill="auto"/>
            <w:hideMark/>
          </w:tcPr>
          <w:p w:rsidR="00A52ECE" w:rsidRPr="00735593" w:rsidRDefault="00A52ECE" w:rsidP="00A52ECE">
            <w:pPr>
              <w:spacing w:before="100" w:beforeAutospacing="1" w:after="100" w:afterAutospacing="1" w:line="240" w:lineRule="auto"/>
              <w:rPr>
                <w:rFonts w:ascii="Times New Roman" w:eastAsia="Times New Roman" w:hAnsi="Times New Roman" w:cs="Times New Roman"/>
                <w:sz w:val="16"/>
                <w:szCs w:val="16"/>
                <w:lang w:eastAsia="ru-RU"/>
              </w:rPr>
            </w:pPr>
            <w:r w:rsidRPr="00735593">
              <w:rPr>
                <w:rFonts w:ascii="Times New Roman" w:eastAsia="Times New Roman" w:hAnsi="Times New Roman" w:cs="Times New Roman"/>
                <w:sz w:val="16"/>
                <w:szCs w:val="16"/>
                <w:lang w:eastAsia="ru-RU"/>
              </w:rPr>
              <w:t> </w:t>
            </w:r>
          </w:p>
        </w:tc>
        <w:tc>
          <w:tcPr>
            <w:tcW w:w="2524" w:type="dxa"/>
            <w:tcBorders>
              <w:top w:val="nil"/>
              <w:left w:val="nil"/>
              <w:bottom w:val="nil"/>
              <w:right w:val="nil"/>
            </w:tcBorders>
            <w:shd w:val="clear" w:color="auto" w:fill="auto"/>
            <w:hideMark/>
          </w:tcPr>
          <w:p w:rsidR="00A52ECE" w:rsidRPr="00735593" w:rsidRDefault="00A52ECE" w:rsidP="00A52ECE">
            <w:pPr>
              <w:spacing w:before="100" w:beforeAutospacing="1" w:after="100" w:afterAutospacing="1" w:line="240" w:lineRule="auto"/>
              <w:rPr>
                <w:rFonts w:ascii="Times New Roman" w:eastAsia="Times New Roman" w:hAnsi="Times New Roman" w:cs="Times New Roman"/>
                <w:sz w:val="16"/>
                <w:szCs w:val="16"/>
                <w:lang w:eastAsia="ru-RU"/>
              </w:rPr>
            </w:pPr>
            <w:r w:rsidRPr="00735593">
              <w:rPr>
                <w:rFonts w:ascii="Times New Roman" w:eastAsia="Times New Roman" w:hAnsi="Times New Roman" w:cs="Times New Roman"/>
                <w:sz w:val="16"/>
                <w:szCs w:val="16"/>
                <w:lang w:eastAsia="ru-RU"/>
              </w:rPr>
              <w:t> </w:t>
            </w:r>
          </w:p>
        </w:tc>
      </w:tr>
      <w:tr w:rsidR="00A52ECE" w:rsidRPr="00A52ECE" w:rsidTr="00735593">
        <w:tc>
          <w:tcPr>
            <w:tcW w:w="2404"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1698"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1923" w:type="dxa"/>
            <w:tcBorders>
              <w:top w:val="nil"/>
              <w:left w:val="nil"/>
              <w:bottom w:val="nil"/>
              <w:right w:val="nil"/>
            </w:tcBorders>
            <w:shd w:val="clear" w:color="auto" w:fill="auto"/>
            <w:hideMark/>
          </w:tcPr>
          <w:p w:rsidR="00A52ECE" w:rsidRPr="00735593" w:rsidRDefault="00A52ECE" w:rsidP="00A52ECE">
            <w:pPr>
              <w:spacing w:beforeAutospacing="1" w:after="0" w:afterAutospacing="1" w:line="240" w:lineRule="auto"/>
              <w:rPr>
                <w:rFonts w:ascii="Times New Roman" w:eastAsia="Times New Roman" w:hAnsi="Times New Roman" w:cs="Times New Roman"/>
                <w:sz w:val="16"/>
                <w:szCs w:val="16"/>
                <w:lang w:eastAsia="ru-RU"/>
              </w:rPr>
            </w:pPr>
            <w:r w:rsidRPr="00735593">
              <w:rPr>
                <w:rFonts w:ascii="Times New Roman" w:eastAsia="Times New Roman" w:hAnsi="Times New Roman" w:cs="Times New Roman"/>
                <w:i/>
                <w:iCs/>
                <w:sz w:val="16"/>
                <w:szCs w:val="16"/>
                <w:bdr w:val="none" w:sz="0" w:space="0" w:color="auto" w:frame="1"/>
                <w:lang w:eastAsia="ru-RU"/>
              </w:rPr>
              <w:t>(</w:t>
            </w:r>
            <w:proofErr w:type="gramStart"/>
            <w:r w:rsidRPr="00735593">
              <w:rPr>
                <w:rFonts w:ascii="Times New Roman" w:eastAsia="Times New Roman" w:hAnsi="Times New Roman" w:cs="Times New Roman"/>
                <w:i/>
                <w:iCs/>
                <w:sz w:val="16"/>
                <w:szCs w:val="16"/>
                <w:bdr w:val="none" w:sz="0" w:space="0" w:color="auto" w:frame="1"/>
                <w:lang w:eastAsia="ru-RU"/>
              </w:rPr>
              <w:t>п</w:t>
            </w:r>
            <w:proofErr w:type="gramEnd"/>
            <w:r w:rsidRPr="00735593">
              <w:rPr>
                <w:rFonts w:ascii="Times New Roman" w:eastAsia="Times New Roman" w:hAnsi="Times New Roman" w:cs="Times New Roman"/>
                <w:i/>
                <w:iCs/>
                <w:sz w:val="16"/>
                <w:szCs w:val="16"/>
                <w:bdr w:val="none" w:sz="0" w:space="0" w:color="auto" w:frame="1"/>
                <w:lang w:eastAsia="ru-RU"/>
              </w:rPr>
              <w:t>ідпис)</w:t>
            </w:r>
          </w:p>
        </w:tc>
        <w:tc>
          <w:tcPr>
            <w:tcW w:w="766" w:type="dxa"/>
            <w:tcBorders>
              <w:top w:val="nil"/>
              <w:left w:val="nil"/>
              <w:bottom w:val="nil"/>
              <w:right w:val="nil"/>
            </w:tcBorders>
            <w:shd w:val="clear" w:color="auto" w:fill="auto"/>
            <w:hideMark/>
          </w:tcPr>
          <w:p w:rsidR="00A52ECE" w:rsidRPr="00735593" w:rsidRDefault="00A52ECE" w:rsidP="00A52ECE">
            <w:pPr>
              <w:spacing w:before="100" w:beforeAutospacing="1" w:after="100" w:afterAutospacing="1" w:line="240" w:lineRule="auto"/>
              <w:rPr>
                <w:rFonts w:ascii="Times New Roman" w:eastAsia="Times New Roman" w:hAnsi="Times New Roman" w:cs="Times New Roman"/>
                <w:sz w:val="16"/>
                <w:szCs w:val="16"/>
                <w:lang w:eastAsia="ru-RU"/>
              </w:rPr>
            </w:pPr>
            <w:r w:rsidRPr="00735593">
              <w:rPr>
                <w:rFonts w:ascii="Times New Roman" w:eastAsia="Times New Roman" w:hAnsi="Times New Roman" w:cs="Times New Roman"/>
                <w:sz w:val="16"/>
                <w:szCs w:val="16"/>
                <w:lang w:eastAsia="ru-RU"/>
              </w:rPr>
              <w:t> </w:t>
            </w:r>
          </w:p>
        </w:tc>
        <w:tc>
          <w:tcPr>
            <w:tcW w:w="2524" w:type="dxa"/>
            <w:tcBorders>
              <w:top w:val="nil"/>
              <w:left w:val="nil"/>
              <w:bottom w:val="nil"/>
              <w:right w:val="nil"/>
            </w:tcBorders>
            <w:shd w:val="clear" w:color="auto" w:fill="auto"/>
            <w:hideMark/>
          </w:tcPr>
          <w:p w:rsidR="00A52ECE" w:rsidRPr="00735593" w:rsidRDefault="00A52ECE" w:rsidP="00A52ECE">
            <w:pPr>
              <w:spacing w:beforeAutospacing="1" w:after="0" w:afterAutospacing="1" w:line="240" w:lineRule="auto"/>
              <w:rPr>
                <w:rFonts w:ascii="Times New Roman" w:eastAsia="Times New Roman" w:hAnsi="Times New Roman" w:cs="Times New Roman"/>
                <w:sz w:val="16"/>
                <w:szCs w:val="16"/>
                <w:lang w:eastAsia="ru-RU"/>
              </w:rPr>
            </w:pPr>
            <w:r w:rsidRPr="00735593">
              <w:rPr>
                <w:rFonts w:ascii="Times New Roman" w:eastAsia="Times New Roman" w:hAnsi="Times New Roman" w:cs="Times New Roman"/>
                <w:i/>
                <w:iCs/>
                <w:sz w:val="16"/>
                <w:szCs w:val="16"/>
                <w:bdr w:val="none" w:sz="0" w:space="0" w:color="auto" w:frame="1"/>
                <w:lang w:eastAsia="ru-RU"/>
              </w:rPr>
              <w:t>(</w:t>
            </w:r>
            <w:proofErr w:type="gramStart"/>
            <w:r w:rsidRPr="00735593">
              <w:rPr>
                <w:rFonts w:ascii="Times New Roman" w:eastAsia="Times New Roman" w:hAnsi="Times New Roman" w:cs="Times New Roman"/>
                <w:i/>
                <w:iCs/>
                <w:sz w:val="16"/>
                <w:szCs w:val="16"/>
                <w:bdr w:val="none" w:sz="0" w:space="0" w:color="auto" w:frame="1"/>
                <w:lang w:eastAsia="ru-RU"/>
              </w:rPr>
              <w:t>пр</w:t>
            </w:r>
            <w:proofErr w:type="gramEnd"/>
            <w:r w:rsidRPr="00735593">
              <w:rPr>
                <w:rFonts w:ascii="Times New Roman" w:eastAsia="Times New Roman" w:hAnsi="Times New Roman" w:cs="Times New Roman"/>
                <w:i/>
                <w:iCs/>
                <w:sz w:val="16"/>
                <w:szCs w:val="16"/>
                <w:bdr w:val="none" w:sz="0" w:space="0" w:color="auto" w:frame="1"/>
                <w:lang w:eastAsia="ru-RU"/>
              </w:rPr>
              <w:t>ізвище та ініціали)</w:t>
            </w:r>
          </w:p>
        </w:tc>
      </w:tr>
    </w:tbl>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735593" w:rsidRDefault="00735593" w:rsidP="00A52ECE">
      <w:pPr>
        <w:spacing w:after="0" w:line="240" w:lineRule="auto"/>
        <w:rPr>
          <w:rFonts w:ascii="Times New Roman" w:eastAsia="Times New Roman" w:hAnsi="Times New Roman" w:cs="Times New Roman"/>
          <w:sz w:val="24"/>
          <w:szCs w:val="24"/>
          <w:lang w:val="uk-UA" w:eastAsia="ru-RU"/>
        </w:rPr>
      </w:pPr>
      <w:r w:rsidRPr="00735593">
        <w:rPr>
          <w:rFonts w:ascii="Times New Roman" w:eastAsia="Times New Roman" w:hAnsi="Times New Roman" w:cs="Times New Roman"/>
          <w:bCs/>
          <w:sz w:val="24"/>
          <w:szCs w:val="24"/>
          <w:bdr w:val="none" w:sz="0" w:space="0" w:color="auto" w:frame="1"/>
          <w:lang w:val="uk-UA" w:eastAsia="ru-RU"/>
        </w:rPr>
        <w:t>Секретар селищної ради</w:t>
      </w:r>
      <w:r w:rsidRPr="00735593">
        <w:rPr>
          <w:rFonts w:ascii="Times New Roman" w:eastAsia="Times New Roman" w:hAnsi="Times New Roman" w:cs="Times New Roman"/>
          <w:bCs/>
          <w:sz w:val="24"/>
          <w:szCs w:val="24"/>
          <w:bdr w:val="none" w:sz="0" w:space="0" w:color="auto" w:frame="1"/>
          <w:lang w:val="uk-UA" w:eastAsia="ru-RU"/>
        </w:rPr>
        <w:tab/>
      </w:r>
      <w:r w:rsidRPr="00735593">
        <w:rPr>
          <w:rFonts w:ascii="Times New Roman" w:eastAsia="Times New Roman" w:hAnsi="Times New Roman" w:cs="Times New Roman"/>
          <w:bCs/>
          <w:sz w:val="24"/>
          <w:szCs w:val="24"/>
          <w:bdr w:val="none" w:sz="0" w:space="0" w:color="auto" w:frame="1"/>
          <w:lang w:val="uk-UA" w:eastAsia="ru-RU"/>
        </w:rPr>
        <w:tab/>
      </w:r>
      <w:r w:rsidRPr="00735593">
        <w:rPr>
          <w:rFonts w:ascii="Times New Roman" w:eastAsia="Times New Roman" w:hAnsi="Times New Roman" w:cs="Times New Roman"/>
          <w:bCs/>
          <w:sz w:val="24"/>
          <w:szCs w:val="24"/>
          <w:bdr w:val="none" w:sz="0" w:space="0" w:color="auto" w:frame="1"/>
          <w:lang w:val="uk-UA" w:eastAsia="ru-RU"/>
        </w:rPr>
        <w:tab/>
      </w:r>
      <w:r w:rsidRPr="00735593">
        <w:rPr>
          <w:rFonts w:ascii="Times New Roman" w:eastAsia="Times New Roman" w:hAnsi="Times New Roman" w:cs="Times New Roman"/>
          <w:bCs/>
          <w:sz w:val="24"/>
          <w:szCs w:val="24"/>
          <w:bdr w:val="none" w:sz="0" w:space="0" w:color="auto" w:frame="1"/>
          <w:lang w:val="uk-UA" w:eastAsia="ru-RU"/>
        </w:rPr>
        <w:tab/>
      </w:r>
      <w:r w:rsidRPr="00735593">
        <w:rPr>
          <w:rFonts w:ascii="Times New Roman" w:eastAsia="Times New Roman" w:hAnsi="Times New Roman" w:cs="Times New Roman"/>
          <w:bCs/>
          <w:sz w:val="24"/>
          <w:szCs w:val="24"/>
          <w:bdr w:val="none" w:sz="0" w:space="0" w:color="auto" w:frame="1"/>
          <w:lang w:val="uk-UA" w:eastAsia="ru-RU"/>
        </w:rPr>
        <w:tab/>
        <w:t>Світлана ГЕРАСИМІШИНА</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Default="00A52ECE" w:rsidP="00A52ECE">
      <w:pPr>
        <w:spacing w:before="225" w:after="225" w:line="240" w:lineRule="auto"/>
        <w:rPr>
          <w:rFonts w:ascii="Times New Roman" w:eastAsia="Times New Roman" w:hAnsi="Times New Roman" w:cs="Times New Roman"/>
          <w:sz w:val="24"/>
          <w:szCs w:val="24"/>
          <w:lang w:val="uk-UA" w:eastAsia="ru-RU"/>
        </w:rPr>
      </w:pPr>
      <w:r w:rsidRPr="00A52ECE">
        <w:rPr>
          <w:rFonts w:ascii="Times New Roman" w:eastAsia="Times New Roman" w:hAnsi="Times New Roman" w:cs="Times New Roman"/>
          <w:sz w:val="24"/>
          <w:szCs w:val="24"/>
          <w:lang w:eastAsia="ru-RU"/>
        </w:rPr>
        <w:t> </w:t>
      </w:r>
    </w:p>
    <w:p w:rsidR="00735593" w:rsidRDefault="00735593" w:rsidP="00A52ECE">
      <w:pPr>
        <w:spacing w:before="225" w:after="225" w:line="240" w:lineRule="auto"/>
        <w:rPr>
          <w:rFonts w:ascii="Times New Roman" w:eastAsia="Times New Roman" w:hAnsi="Times New Roman" w:cs="Times New Roman"/>
          <w:sz w:val="24"/>
          <w:szCs w:val="24"/>
          <w:lang w:val="uk-UA" w:eastAsia="ru-RU"/>
        </w:rPr>
      </w:pPr>
    </w:p>
    <w:p w:rsidR="00735593" w:rsidRPr="00735593" w:rsidRDefault="00735593" w:rsidP="00A52ECE">
      <w:pPr>
        <w:spacing w:before="225" w:after="225" w:line="240" w:lineRule="auto"/>
        <w:rPr>
          <w:rFonts w:ascii="Times New Roman" w:eastAsia="Times New Roman" w:hAnsi="Times New Roman" w:cs="Times New Roman"/>
          <w:sz w:val="24"/>
          <w:szCs w:val="24"/>
          <w:lang w:val="uk-UA" w:eastAsia="ru-RU"/>
        </w:rPr>
      </w:pPr>
    </w:p>
    <w:p w:rsidR="00A52ECE" w:rsidRPr="00C34170" w:rsidRDefault="00A52ECE" w:rsidP="00735593">
      <w:pPr>
        <w:spacing w:after="0" w:line="240" w:lineRule="auto"/>
        <w:jc w:val="right"/>
        <w:rPr>
          <w:rFonts w:ascii="Times New Roman" w:eastAsia="Times New Roman" w:hAnsi="Times New Roman" w:cs="Times New Roman"/>
          <w:sz w:val="20"/>
          <w:szCs w:val="20"/>
          <w:lang w:eastAsia="ru-RU"/>
        </w:rPr>
      </w:pPr>
      <w:r w:rsidRPr="00C34170">
        <w:rPr>
          <w:rFonts w:ascii="Times New Roman" w:eastAsia="Times New Roman" w:hAnsi="Times New Roman" w:cs="Times New Roman"/>
          <w:bCs/>
          <w:sz w:val="20"/>
          <w:szCs w:val="20"/>
          <w:bdr w:val="none" w:sz="0" w:space="0" w:color="auto" w:frame="1"/>
          <w:lang w:eastAsia="ru-RU"/>
        </w:rPr>
        <w:t>Додаток 5</w:t>
      </w:r>
    </w:p>
    <w:p w:rsidR="00A52ECE" w:rsidRPr="00C34170" w:rsidRDefault="00A52ECE" w:rsidP="00735593">
      <w:pPr>
        <w:spacing w:after="0" w:line="240" w:lineRule="auto"/>
        <w:jc w:val="right"/>
        <w:rPr>
          <w:rFonts w:ascii="Times New Roman" w:eastAsia="Times New Roman" w:hAnsi="Times New Roman" w:cs="Times New Roman"/>
          <w:sz w:val="20"/>
          <w:szCs w:val="20"/>
          <w:lang w:eastAsia="ru-RU"/>
        </w:rPr>
      </w:pPr>
      <w:r w:rsidRPr="00C34170">
        <w:rPr>
          <w:rFonts w:ascii="Times New Roman" w:eastAsia="Times New Roman" w:hAnsi="Times New Roman" w:cs="Times New Roman"/>
          <w:bCs/>
          <w:sz w:val="20"/>
          <w:szCs w:val="20"/>
          <w:bdr w:val="none" w:sz="0" w:space="0" w:color="auto" w:frame="1"/>
          <w:lang w:eastAsia="ru-RU"/>
        </w:rPr>
        <w:t>до «Положення про громадські</w:t>
      </w:r>
    </w:p>
    <w:p w:rsidR="00A52ECE" w:rsidRDefault="00A52ECE" w:rsidP="00735593">
      <w:pPr>
        <w:spacing w:after="0" w:line="240" w:lineRule="auto"/>
        <w:jc w:val="right"/>
        <w:rPr>
          <w:rFonts w:ascii="Times New Roman" w:eastAsia="Times New Roman" w:hAnsi="Times New Roman" w:cs="Times New Roman"/>
          <w:bCs/>
          <w:sz w:val="20"/>
          <w:szCs w:val="20"/>
          <w:bdr w:val="none" w:sz="0" w:space="0" w:color="auto" w:frame="1"/>
          <w:lang w:val="uk-UA" w:eastAsia="ru-RU"/>
        </w:rPr>
      </w:pPr>
      <w:r w:rsidRPr="00C34170">
        <w:rPr>
          <w:rFonts w:ascii="Times New Roman" w:eastAsia="Times New Roman" w:hAnsi="Times New Roman" w:cs="Times New Roman"/>
          <w:bCs/>
          <w:sz w:val="20"/>
          <w:szCs w:val="20"/>
          <w:bdr w:val="none" w:sz="0" w:space="0" w:color="auto" w:frame="1"/>
          <w:lang w:eastAsia="ru-RU"/>
        </w:rPr>
        <w:t>слухання»</w:t>
      </w:r>
    </w:p>
    <w:p w:rsidR="00C34170" w:rsidRPr="00C34170" w:rsidRDefault="00C34170" w:rsidP="00735593">
      <w:pPr>
        <w:spacing w:after="0" w:line="240" w:lineRule="auto"/>
        <w:jc w:val="right"/>
        <w:rPr>
          <w:rFonts w:ascii="Times New Roman" w:eastAsia="Times New Roman" w:hAnsi="Times New Roman" w:cs="Times New Roman"/>
          <w:sz w:val="20"/>
          <w:szCs w:val="20"/>
          <w:lang w:val="uk-UA" w:eastAsia="ru-RU"/>
        </w:rPr>
      </w:pPr>
    </w:p>
    <w:p w:rsidR="00A52ECE" w:rsidRPr="00EE2F1B" w:rsidRDefault="00A52ECE" w:rsidP="00991E92">
      <w:pPr>
        <w:spacing w:after="0" w:line="240" w:lineRule="auto"/>
        <w:jc w:val="center"/>
        <w:rPr>
          <w:rFonts w:ascii="Times New Roman" w:eastAsia="Times New Roman" w:hAnsi="Times New Roman" w:cs="Times New Roman"/>
          <w:sz w:val="24"/>
          <w:szCs w:val="24"/>
          <w:lang w:val="uk-UA" w:eastAsia="ru-RU"/>
        </w:rPr>
      </w:pPr>
      <w:r w:rsidRPr="00EE2F1B">
        <w:rPr>
          <w:rFonts w:ascii="Times New Roman" w:eastAsia="Times New Roman" w:hAnsi="Times New Roman" w:cs="Times New Roman"/>
          <w:b/>
          <w:bCs/>
          <w:sz w:val="24"/>
          <w:szCs w:val="24"/>
          <w:bdr w:val="none" w:sz="0" w:space="0" w:color="auto" w:frame="1"/>
          <w:lang w:val="uk-UA" w:eastAsia="ru-RU"/>
        </w:rPr>
        <w:t>ПІДПИСНИЙ ЛИСТ №____</w:t>
      </w:r>
    </w:p>
    <w:p w:rsidR="00A52ECE" w:rsidRPr="00991E92" w:rsidRDefault="00A52ECE" w:rsidP="00991E92">
      <w:pPr>
        <w:spacing w:after="0" w:line="240" w:lineRule="auto"/>
        <w:jc w:val="center"/>
        <w:rPr>
          <w:rFonts w:ascii="Times New Roman" w:eastAsia="Times New Roman" w:hAnsi="Times New Roman" w:cs="Times New Roman"/>
          <w:sz w:val="24"/>
          <w:szCs w:val="24"/>
          <w:lang w:val="uk-UA" w:eastAsia="ru-RU"/>
        </w:rPr>
      </w:pPr>
      <w:r w:rsidRPr="00EE2F1B">
        <w:rPr>
          <w:rFonts w:ascii="Times New Roman" w:eastAsia="Times New Roman" w:hAnsi="Times New Roman" w:cs="Times New Roman"/>
          <w:b/>
          <w:bCs/>
          <w:sz w:val="24"/>
          <w:szCs w:val="24"/>
          <w:bdr w:val="none" w:sz="0" w:space="0" w:color="auto" w:frame="1"/>
          <w:lang w:val="uk-UA" w:eastAsia="ru-RU"/>
        </w:rPr>
        <w:t xml:space="preserve">із підписами членів територіальної громади </w:t>
      </w:r>
      <w:r w:rsidR="00991E92">
        <w:rPr>
          <w:rFonts w:ascii="Times New Roman" w:eastAsia="Times New Roman" w:hAnsi="Times New Roman" w:cs="Times New Roman"/>
          <w:b/>
          <w:bCs/>
          <w:sz w:val="24"/>
          <w:szCs w:val="24"/>
          <w:bdr w:val="none" w:sz="0" w:space="0" w:color="auto" w:frame="1"/>
          <w:lang w:val="uk-UA" w:eastAsia="ru-RU"/>
        </w:rPr>
        <w:t>Савранської селищної ради</w:t>
      </w:r>
    </w:p>
    <w:p w:rsidR="00A52ECE" w:rsidRPr="00A52ECE" w:rsidRDefault="00A52ECE" w:rsidP="00991E92">
      <w:pPr>
        <w:spacing w:after="0" w:line="240" w:lineRule="auto"/>
        <w:jc w:val="center"/>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 xml:space="preserve">на </w:t>
      </w:r>
      <w:proofErr w:type="gramStart"/>
      <w:r w:rsidRPr="00A52ECE">
        <w:rPr>
          <w:rFonts w:ascii="Times New Roman" w:eastAsia="Times New Roman" w:hAnsi="Times New Roman" w:cs="Times New Roman"/>
          <w:b/>
          <w:bCs/>
          <w:sz w:val="24"/>
          <w:szCs w:val="24"/>
          <w:bdr w:val="none" w:sz="0" w:space="0" w:color="auto" w:frame="1"/>
          <w:lang w:eastAsia="ru-RU"/>
        </w:rPr>
        <w:t>п</w:t>
      </w:r>
      <w:proofErr w:type="gramEnd"/>
      <w:r w:rsidRPr="00A52ECE">
        <w:rPr>
          <w:rFonts w:ascii="Times New Roman" w:eastAsia="Times New Roman" w:hAnsi="Times New Roman" w:cs="Times New Roman"/>
          <w:b/>
          <w:bCs/>
          <w:sz w:val="24"/>
          <w:szCs w:val="24"/>
          <w:bdr w:val="none" w:sz="0" w:space="0" w:color="auto" w:frame="1"/>
          <w:lang w:eastAsia="ru-RU"/>
        </w:rPr>
        <w:t>ідтримку проведення громадських слухань</w:t>
      </w:r>
    </w:p>
    <w:p w:rsidR="00A52ECE" w:rsidRPr="00991E92" w:rsidRDefault="00A52ECE" w:rsidP="00A52ECE">
      <w:pPr>
        <w:spacing w:before="225" w:after="225" w:line="240" w:lineRule="auto"/>
        <w:rPr>
          <w:rFonts w:ascii="Times New Roman" w:eastAsia="Times New Roman" w:hAnsi="Times New Roman" w:cs="Times New Roman"/>
          <w:sz w:val="24"/>
          <w:szCs w:val="24"/>
          <w:lang w:val="uk-UA" w:eastAsia="ru-RU"/>
        </w:rPr>
      </w:pPr>
      <w:r w:rsidRPr="00A52ECE">
        <w:rPr>
          <w:rFonts w:ascii="Times New Roman" w:eastAsia="Times New Roman" w:hAnsi="Times New Roman" w:cs="Times New Roman"/>
          <w:sz w:val="24"/>
          <w:szCs w:val="24"/>
          <w:lang w:eastAsia="ru-RU"/>
        </w:rPr>
        <w:t>_______________________________________________________________</w:t>
      </w:r>
      <w:r w:rsidR="00991E92">
        <w:rPr>
          <w:rFonts w:ascii="Times New Roman" w:eastAsia="Times New Roman" w:hAnsi="Times New Roman" w:cs="Times New Roman"/>
          <w:sz w:val="24"/>
          <w:szCs w:val="24"/>
          <w:lang w:eastAsia="ru-RU"/>
        </w:rPr>
        <w:t>______________</w:t>
      </w:r>
    </w:p>
    <w:p w:rsidR="00A52ECE" w:rsidRPr="00991E92" w:rsidRDefault="00A52ECE" w:rsidP="00991E92">
      <w:pPr>
        <w:spacing w:after="0" w:line="240" w:lineRule="auto"/>
        <w:jc w:val="center"/>
        <w:rPr>
          <w:rFonts w:ascii="Times New Roman" w:eastAsia="Times New Roman" w:hAnsi="Times New Roman" w:cs="Times New Roman"/>
          <w:i/>
          <w:sz w:val="16"/>
          <w:szCs w:val="16"/>
          <w:lang w:eastAsia="ru-RU"/>
        </w:rPr>
      </w:pPr>
      <w:r w:rsidRPr="00991E92">
        <w:rPr>
          <w:rFonts w:ascii="Times New Roman" w:eastAsia="Times New Roman" w:hAnsi="Times New Roman" w:cs="Times New Roman"/>
          <w:i/>
          <w:iCs/>
          <w:sz w:val="16"/>
          <w:szCs w:val="16"/>
          <w:bdr w:val="none" w:sz="0" w:space="0" w:color="auto" w:frame="1"/>
          <w:lang w:eastAsia="ru-RU"/>
        </w:rPr>
        <w:t>(вид громадських слухань та їх тема)</w:t>
      </w:r>
    </w:p>
    <w:p w:rsidR="00A52ECE" w:rsidRDefault="00A52ECE" w:rsidP="00A52ECE">
      <w:pPr>
        <w:spacing w:before="225" w:after="225" w:line="240" w:lineRule="auto"/>
        <w:rPr>
          <w:rFonts w:ascii="Times New Roman" w:eastAsia="Times New Roman" w:hAnsi="Times New Roman" w:cs="Times New Roman"/>
          <w:sz w:val="24"/>
          <w:szCs w:val="24"/>
          <w:lang w:val="uk-UA" w:eastAsia="ru-RU"/>
        </w:rPr>
      </w:pPr>
      <w:r w:rsidRPr="00A52ECE">
        <w:rPr>
          <w:rFonts w:ascii="Times New Roman" w:eastAsia="Times New Roman" w:hAnsi="Times New Roman" w:cs="Times New Roman"/>
          <w:sz w:val="24"/>
          <w:szCs w:val="24"/>
          <w:lang w:eastAsia="ru-RU"/>
        </w:rPr>
        <w:t xml:space="preserve">Ініціативна група із збору </w:t>
      </w:r>
      <w:proofErr w:type="gramStart"/>
      <w:r w:rsidRPr="00A52ECE">
        <w:rPr>
          <w:rFonts w:ascii="Times New Roman" w:eastAsia="Times New Roman" w:hAnsi="Times New Roman" w:cs="Times New Roman"/>
          <w:sz w:val="24"/>
          <w:szCs w:val="24"/>
          <w:lang w:eastAsia="ru-RU"/>
        </w:rPr>
        <w:t>п</w:t>
      </w:r>
      <w:proofErr w:type="gramEnd"/>
      <w:r w:rsidRPr="00A52ECE">
        <w:rPr>
          <w:rFonts w:ascii="Times New Roman" w:eastAsia="Times New Roman" w:hAnsi="Times New Roman" w:cs="Times New Roman"/>
          <w:sz w:val="24"/>
          <w:szCs w:val="24"/>
          <w:lang w:eastAsia="ru-RU"/>
        </w:rPr>
        <w:t xml:space="preserve">ідписів на підтримку проведення загальних зборів утворена в </w:t>
      </w:r>
      <w:r w:rsidR="00991E92">
        <w:rPr>
          <w:rFonts w:ascii="Times New Roman" w:eastAsia="Times New Roman" w:hAnsi="Times New Roman" w:cs="Times New Roman"/>
          <w:sz w:val="24"/>
          <w:szCs w:val="24"/>
          <w:lang w:val="uk-UA" w:eastAsia="ru-RU"/>
        </w:rPr>
        <w:t>_________________________________</w:t>
      </w:r>
      <w:r w:rsidRPr="00A52ECE">
        <w:rPr>
          <w:rFonts w:ascii="Times New Roman" w:eastAsia="Times New Roman" w:hAnsi="Times New Roman" w:cs="Times New Roman"/>
          <w:sz w:val="24"/>
          <w:szCs w:val="24"/>
          <w:lang w:eastAsia="ru-RU"/>
        </w:rPr>
        <w:t xml:space="preserve"> «_____»______________ 20___року.</w:t>
      </w:r>
    </w:p>
    <w:p w:rsidR="00991E92" w:rsidRPr="00F341F5" w:rsidRDefault="00991E92" w:rsidP="00A52ECE">
      <w:pPr>
        <w:spacing w:before="225" w:after="225" w:line="240" w:lineRule="auto"/>
        <w:rPr>
          <w:rFonts w:ascii="Times New Roman" w:eastAsia="Times New Roman" w:hAnsi="Times New Roman" w:cs="Times New Roman"/>
          <w:sz w:val="16"/>
          <w:szCs w:val="16"/>
          <w:lang w:val="uk-UA" w:eastAsia="ru-RU"/>
        </w:rPr>
      </w:pPr>
      <w:r>
        <w:rPr>
          <w:rFonts w:ascii="Times New Roman" w:eastAsia="Times New Roman" w:hAnsi="Times New Roman" w:cs="Times New Roman"/>
          <w:sz w:val="16"/>
          <w:szCs w:val="16"/>
          <w:lang w:val="uk-UA" w:eastAsia="ru-RU"/>
        </w:rPr>
        <w:t xml:space="preserve">                    </w:t>
      </w:r>
      <w:r w:rsidRPr="00991E92">
        <w:rPr>
          <w:rFonts w:ascii="Times New Roman" w:eastAsia="Times New Roman" w:hAnsi="Times New Roman" w:cs="Times New Roman"/>
          <w:sz w:val="16"/>
          <w:szCs w:val="16"/>
          <w:lang w:val="uk-UA" w:eastAsia="ru-RU"/>
        </w:rPr>
        <w:t>(назва населеного пункту)</w:t>
      </w:r>
      <w:r w:rsidR="00A52ECE" w:rsidRPr="00A52ECE">
        <w:rPr>
          <w:rFonts w:ascii="Times New Roman" w:eastAsia="Times New Roman" w:hAnsi="Times New Roman" w:cs="Times New Roman"/>
          <w:sz w:val="24"/>
          <w:szCs w:val="24"/>
          <w:lang w:eastAsia="ru-RU"/>
        </w:rPr>
        <w:t> </w:t>
      </w:r>
    </w:p>
    <w:tbl>
      <w:tblPr>
        <w:tblStyle w:val="a7"/>
        <w:tblW w:w="9841" w:type="dxa"/>
        <w:tblLayout w:type="fixed"/>
        <w:tblLook w:val="04A0" w:firstRow="1" w:lastRow="0" w:firstColumn="1" w:lastColumn="0" w:noHBand="0" w:noVBand="1"/>
      </w:tblPr>
      <w:tblGrid>
        <w:gridCol w:w="534"/>
        <w:gridCol w:w="1842"/>
        <w:gridCol w:w="993"/>
        <w:gridCol w:w="1170"/>
        <w:gridCol w:w="1466"/>
        <w:gridCol w:w="1443"/>
        <w:gridCol w:w="1022"/>
        <w:gridCol w:w="1371"/>
      </w:tblGrid>
      <w:tr w:rsidR="00991E92" w:rsidTr="00991E92">
        <w:tc>
          <w:tcPr>
            <w:tcW w:w="534" w:type="dxa"/>
          </w:tcPr>
          <w:p w:rsidR="00991E92" w:rsidRDefault="00991E92" w:rsidP="00A52ECE">
            <w:pPr>
              <w:spacing w:before="225" w:after="225"/>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w:t>
            </w:r>
          </w:p>
          <w:p w:rsidR="00991E92" w:rsidRPr="00991E92" w:rsidRDefault="00991E92" w:rsidP="00A52ECE">
            <w:pPr>
              <w:spacing w:before="225" w:after="225"/>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lastRenderedPageBreak/>
              <w:t>з/п</w:t>
            </w:r>
          </w:p>
        </w:tc>
        <w:tc>
          <w:tcPr>
            <w:tcW w:w="1842" w:type="dxa"/>
          </w:tcPr>
          <w:p w:rsidR="00991E92" w:rsidRPr="00991E92" w:rsidRDefault="00991E92" w:rsidP="00A52ECE">
            <w:pPr>
              <w:spacing w:before="225" w:after="225"/>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lastRenderedPageBreak/>
              <w:t>ПІБ</w:t>
            </w:r>
          </w:p>
        </w:tc>
        <w:tc>
          <w:tcPr>
            <w:tcW w:w="993" w:type="dxa"/>
          </w:tcPr>
          <w:p w:rsidR="00991E92" w:rsidRPr="00991E92" w:rsidRDefault="00991E92" w:rsidP="00A52ECE">
            <w:pPr>
              <w:spacing w:before="225" w:after="225"/>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Дата народж</w:t>
            </w:r>
            <w:r>
              <w:rPr>
                <w:rFonts w:ascii="Times New Roman" w:eastAsia="Times New Roman" w:hAnsi="Times New Roman" w:cs="Times New Roman"/>
                <w:sz w:val="24"/>
                <w:szCs w:val="24"/>
                <w:lang w:val="uk-UA" w:eastAsia="ru-RU"/>
              </w:rPr>
              <w:lastRenderedPageBreak/>
              <w:t>ення</w:t>
            </w:r>
          </w:p>
        </w:tc>
        <w:tc>
          <w:tcPr>
            <w:tcW w:w="1170" w:type="dxa"/>
          </w:tcPr>
          <w:p w:rsidR="00991E92" w:rsidRPr="00991E92" w:rsidRDefault="00991E92" w:rsidP="00A52ECE">
            <w:pPr>
              <w:spacing w:before="225" w:after="225"/>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lastRenderedPageBreak/>
              <w:t xml:space="preserve">Серія та номер </w:t>
            </w:r>
            <w:r>
              <w:rPr>
                <w:rFonts w:ascii="Times New Roman" w:eastAsia="Times New Roman" w:hAnsi="Times New Roman" w:cs="Times New Roman"/>
                <w:sz w:val="24"/>
                <w:szCs w:val="24"/>
                <w:lang w:val="uk-UA" w:eastAsia="ru-RU"/>
              </w:rPr>
              <w:lastRenderedPageBreak/>
              <w:t>паспорту</w:t>
            </w:r>
          </w:p>
        </w:tc>
        <w:tc>
          <w:tcPr>
            <w:tcW w:w="1466" w:type="dxa"/>
          </w:tcPr>
          <w:p w:rsidR="00991E92" w:rsidRPr="00991E92" w:rsidRDefault="00991E92" w:rsidP="00A52ECE">
            <w:pPr>
              <w:spacing w:before="225" w:after="225"/>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lastRenderedPageBreak/>
              <w:t xml:space="preserve">Адреса проживання </w:t>
            </w:r>
            <w:r>
              <w:rPr>
                <w:rFonts w:ascii="Times New Roman" w:eastAsia="Times New Roman" w:hAnsi="Times New Roman" w:cs="Times New Roman"/>
                <w:sz w:val="24"/>
                <w:szCs w:val="24"/>
                <w:lang w:val="uk-UA" w:eastAsia="ru-RU"/>
              </w:rPr>
              <w:lastRenderedPageBreak/>
              <w:t>та реєстрації</w:t>
            </w:r>
          </w:p>
        </w:tc>
        <w:tc>
          <w:tcPr>
            <w:tcW w:w="1443" w:type="dxa"/>
          </w:tcPr>
          <w:p w:rsidR="00991E92" w:rsidRPr="00991E92" w:rsidRDefault="00991E92" w:rsidP="00A52ECE">
            <w:pPr>
              <w:spacing w:before="225" w:after="225"/>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lastRenderedPageBreak/>
              <w:t xml:space="preserve">Контактний </w:t>
            </w:r>
            <w:r>
              <w:rPr>
                <w:rFonts w:ascii="Times New Roman" w:eastAsia="Times New Roman" w:hAnsi="Times New Roman" w:cs="Times New Roman"/>
                <w:sz w:val="24"/>
                <w:szCs w:val="24"/>
                <w:lang w:val="uk-UA" w:eastAsia="ru-RU"/>
              </w:rPr>
              <w:lastRenderedPageBreak/>
              <w:t>телефон</w:t>
            </w:r>
          </w:p>
        </w:tc>
        <w:tc>
          <w:tcPr>
            <w:tcW w:w="1022" w:type="dxa"/>
          </w:tcPr>
          <w:p w:rsidR="00991E92" w:rsidRPr="00991E92" w:rsidRDefault="00991E92" w:rsidP="00A52ECE">
            <w:pPr>
              <w:spacing w:before="225" w:after="225"/>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lastRenderedPageBreak/>
              <w:t>підпис</w:t>
            </w:r>
          </w:p>
        </w:tc>
        <w:tc>
          <w:tcPr>
            <w:tcW w:w="1371" w:type="dxa"/>
          </w:tcPr>
          <w:p w:rsidR="00991E92" w:rsidRPr="00991E92" w:rsidRDefault="00991E92" w:rsidP="00A52ECE">
            <w:pPr>
              <w:spacing w:before="225" w:after="225"/>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Дата </w:t>
            </w:r>
            <w:r>
              <w:rPr>
                <w:rFonts w:ascii="Times New Roman" w:eastAsia="Times New Roman" w:hAnsi="Times New Roman" w:cs="Times New Roman"/>
                <w:sz w:val="24"/>
                <w:szCs w:val="24"/>
                <w:lang w:val="uk-UA" w:eastAsia="ru-RU"/>
              </w:rPr>
              <w:lastRenderedPageBreak/>
              <w:t>підписання</w:t>
            </w:r>
          </w:p>
        </w:tc>
      </w:tr>
      <w:tr w:rsidR="00991E92" w:rsidTr="00991E92">
        <w:tc>
          <w:tcPr>
            <w:tcW w:w="534" w:type="dxa"/>
          </w:tcPr>
          <w:p w:rsidR="00991E92" w:rsidRDefault="00991E92" w:rsidP="00A52ECE">
            <w:pPr>
              <w:spacing w:before="225" w:after="225"/>
              <w:rPr>
                <w:rFonts w:ascii="Times New Roman" w:eastAsia="Times New Roman" w:hAnsi="Times New Roman" w:cs="Times New Roman"/>
                <w:sz w:val="24"/>
                <w:szCs w:val="24"/>
                <w:lang w:eastAsia="ru-RU"/>
              </w:rPr>
            </w:pPr>
          </w:p>
        </w:tc>
        <w:tc>
          <w:tcPr>
            <w:tcW w:w="1842" w:type="dxa"/>
          </w:tcPr>
          <w:p w:rsidR="00991E92" w:rsidRDefault="00991E92" w:rsidP="00A52ECE">
            <w:pPr>
              <w:spacing w:before="225" w:after="225"/>
              <w:rPr>
                <w:rFonts w:ascii="Times New Roman" w:eastAsia="Times New Roman" w:hAnsi="Times New Roman" w:cs="Times New Roman"/>
                <w:sz w:val="24"/>
                <w:szCs w:val="24"/>
                <w:lang w:eastAsia="ru-RU"/>
              </w:rPr>
            </w:pPr>
          </w:p>
        </w:tc>
        <w:tc>
          <w:tcPr>
            <w:tcW w:w="993" w:type="dxa"/>
          </w:tcPr>
          <w:p w:rsidR="00991E92" w:rsidRDefault="00991E92" w:rsidP="00A52ECE">
            <w:pPr>
              <w:spacing w:before="225" w:after="225"/>
              <w:rPr>
                <w:rFonts w:ascii="Times New Roman" w:eastAsia="Times New Roman" w:hAnsi="Times New Roman" w:cs="Times New Roman"/>
                <w:sz w:val="24"/>
                <w:szCs w:val="24"/>
                <w:lang w:eastAsia="ru-RU"/>
              </w:rPr>
            </w:pPr>
          </w:p>
        </w:tc>
        <w:tc>
          <w:tcPr>
            <w:tcW w:w="1170" w:type="dxa"/>
          </w:tcPr>
          <w:p w:rsidR="00991E92" w:rsidRDefault="00991E92" w:rsidP="00A52ECE">
            <w:pPr>
              <w:spacing w:before="225" w:after="225"/>
              <w:rPr>
                <w:rFonts w:ascii="Times New Roman" w:eastAsia="Times New Roman" w:hAnsi="Times New Roman" w:cs="Times New Roman"/>
                <w:sz w:val="24"/>
                <w:szCs w:val="24"/>
                <w:lang w:eastAsia="ru-RU"/>
              </w:rPr>
            </w:pPr>
          </w:p>
        </w:tc>
        <w:tc>
          <w:tcPr>
            <w:tcW w:w="1466" w:type="dxa"/>
          </w:tcPr>
          <w:p w:rsidR="00991E92" w:rsidRDefault="00991E92" w:rsidP="00A52ECE">
            <w:pPr>
              <w:spacing w:before="225" w:after="225"/>
              <w:rPr>
                <w:rFonts w:ascii="Times New Roman" w:eastAsia="Times New Roman" w:hAnsi="Times New Roman" w:cs="Times New Roman"/>
                <w:sz w:val="24"/>
                <w:szCs w:val="24"/>
                <w:lang w:eastAsia="ru-RU"/>
              </w:rPr>
            </w:pPr>
          </w:p>
        </w:tc>
        <w:tc>
          <w:tcPr>
            <w:tcW w:w="1443" w:type="dxa"/>
          </w:tcPr>
          <w:p w:rsidR="00991E92" w:rsidRDefault="00991E92" w:rsidP="00A52ECE">
            <w:pPr>
              <w:spacing w:before="225" w:after="225"/>
              <w:rPr>
                <w:rFonts w:ascii="Times New Roman" w:eastAsia="Times New Roman" w:hAnsi="Times New Roman" w:cs="Times New Roman"/>
                <w:sz w:val="24"/>
                <w:szCs w:val="24"/>
                <w:lang w:eastAsia="ru-RU"/>
              </w:rPr>
            </w:pPr>
          </w:p>
        </w:tc>
        <w:tc>
          <w:tcPr>
            <w:tcW w:w="1022" w:type="dxa"/>
          </w:tcPr>
          <w:p w:rsidR="00991E92" w:rsidRDefault="00991E92" w:rsidP="00A52ECE">
            <w:pPr>
              <w:spacing w:before="225" w:after="225"/>
              <w:rPr>
                <w:rFonts w:ascii="Times New Roman" w:eastAsia="Times New Roman" w:hAnsi="Times New Roman" w:cs="Times New Roman"/>
                <w:sz w:val="24"/>
                <w:szCs w:val="24"/>
                <w:lang w:eastAsia="ru-RU"/>
              </w:rPr>
            </w:pPr>
          </w:p>
        </w:tc>
        <w:tc>
          <w:tcPr>
            <w:tcW w:w="1371" w:type="dxa"/>
          </w:tcPr>
          <w:p w:rsidR="00991E92" w:rsidRDefault="00991E92" w:rsidP="00A52ECE">
            <w:pPr>
              <w:spacing w:before="225" w:after="225"/>
              <w:rPr>
                <w:rFonts w:ascii="Times New Roman" w:eastAsia="Times New Roman" w:hAnsi="Times New Roman" w:cs="Times New Roman"/>
                <w:sz w:val="24"/>
                <w:szCs w:val="24"/>
                <w:lang w:eastAsia="ru-RU"/>
              </w:rPr>
            </w:pPr>
          </w:p>
        </w:tc>
      </w:tr>
      <w:tr w:rsidR="00991E92" w:rsidTr="00991E92">
        <w:tc>
          <w:tcPr>
            <w:tcW w:w="534" w:type="dxa"/>
          </w:tcPr>
          <w:p w:rsidR="00991E92" w:rsidRDefault="00991E92" w:rsidP="00A52ECE">
            <w:pPr>
              <w:spacing w:before="225" w:after="225"/>
              <w:rPr>
                <w:rFonts w:ascii="Times New Roman" w:eastAsia="Times New Roman" w:hAnsi="Times New Roman" w:cs="Times New Roman"/>
                <w:sz w:val="24"/>
                <w:szCs w:val="24"/>
                <w:lang w:eastAsia="ru-RU"/>
              </w:rPr>
            </w:pPr>
          </w:p>
        </w:tc>
        <w:tc>
          <w:tcPr>
            <w:tcW w:w="1842" w:type="dxa"/>
          </w:tcPr>
          <w:p w:rsidR="00991E92" w:rsidRDefault="00991E92" w:rsidP="00A52ECE">
            <w:pPr>
              <w:spacing w:before="225" w:after="225"/>
              <w:rPr>
                <w:rFonts w:ascii="Times New Roman" w:eastAsia="Times New Roman" w:hAnsi="Times New Roman" w:cs="Times New Roman"/>
                <w:sz w:val="24"/>
                <w:szCs w:val="24"/>
                <w:lang w:eastAsia="ru-RU"/>
              </w:rPr>
            </w:pPr>
          </w:p>
        </w:tc>
        <w:tc>
          <w:tcPr>
            <w:tcW w:w="993" w:type="dxa"/>
          </w:tcPr>
          <w:p w:rsidR="00991E92" w:rsidRDefault="00991E92" w:rsidP="00A52ECE">
            <w:pPr>
              <w:spacing w:before="225" w:after="225"/>
              <w:rPr>
                <w:rFonts w:ascii="Times New Roman" w:eastAsia="Times New Roman" w:hAnsi="Times New Roman" w:cs="Times New Roman"/>
                <w:sz w:val="24"/>
                <w:szCs w:val="24"/>
                <w:lang w:eastAsia="ru-RU"/>
              </w:rPr>
            </w:pPr>
          </w:p>
        </w:tc>
        <w:tc>
          <w:tcPr>
            <w:tcW w:w="1170" w:type="dxa"/>
          </w:tcPr>
          <w:p w:rsidR="00991E92" w:rsidRDefault="00991E92" w:rsidP="00A52ECE">
            <w:pPr>
              <w:spacing w:before="225" w:after="225"/>
              <w:rPr>
                <w:rFonts w:ascii="Times New Roman" w:eastAsia="Times New Roman" w:hAnsi="Times New Roman" w:cs="Times New Roman"/>
                <w:sz w:val="24"/>
                <w:szCs w:val="24"/>
                <w:lang w:eastAsia="ru-RU"/>
              </w:rPr>
            </w:pPr>
          </w:p>
        </w:tc>
        <w:tc>
          <w:tcPr>
            <w:tcW w:w="1466" w:type="dxa"/>
          </w:tcPr>
          <w:p w:rsidR="00991E92" w:rsidRDefault="00991E92" w:rsidP="00A52ECE">
            <w:pPr>
              <w:spacing w:before="225" w:after="225"/>
              <w:rPr>
                <w:rFonts w:ascii="Times New Roman" w:eastAsia="Times New Roman" w:hAnsi="Times New Roman" w:cs="Times New Roman"/>
                <w:sz w:val="24"/>
                <w:szCs w:val="24"/>
                <w:lang w:eastAsia="ru-RU"/>
              </w:rPr>
            </w:pPr>
          </w:p>
        </w:tc>
        <w:tc>
          <w:tcPr>
            <w:tcW w:w="1443" w:type="dxa"/>
          </w:tcPr>
          <w:p w:rsidR="00991E92" w:rsidRDefault="00991E92" w:rsidP="00A52ECE">
            <w:pPr>
              <w:spacing w:before="225" w:after="225"/>
              <w:rPr>
                <w:rFonts w:ascii="Times New Roman" w:eastAsia="Times New Roman" w:hAnsi="Times New Roman" w:cs="Times New Roman"/>
                <w:sz w:val="24"/>
                <w:szCs w:val="24"/>
                <w:lang w:eastAsia="ru-RU"/>
              </w:rPr>
            </w:pPr>
          </w:p>
        </w:tc>
        <w:tc>
          <w:tcPr>
            <w:tcW w:w="1022" w:type="dxa"/>
          </w:tcPr>
          <w:p w:rsidR="00991E92" w:rsidRDefault="00991E92" w:rsidP="00A52ECE">
            <w:pPr>
              <w:spacing w:before="225" w:after="225"/>
              <w:rPr>
                <w:rFonts w:ascii="Times New Roman" w:eastAsia="Times New Roman" w:hAnsi="Times New Roman" w:cs="Times New Roman"/>
                <w:sz w:val="24"/>
                <w:szCs w:val="24"/>
                <w:lang w:eastAsia="ru-RU"/>
              </w:rPr>
            </w:pPr>
          </w:p>
        </w:tc>
        <w:tc>
          <w:tcPr>
            <w:tcW w:w="1371" w:type="dxa"/>
          </w:tcPr>
          <w:p w:rsidR="00991E92" w:rsidRDefault="00991E92" w:rsidP="00A52ECE">
            <w:pPr>
              <w:spacing w:before="225" w:after="225"/>
              <w:rPr>
                <w:rFonts w:ascii="Times New Roman" w:eastAsia="Times New Roman" w:hAnsi="Times New Roman" w:cs="Times New Roman"/>
                <w:sz w:val="24"/>
                <w:szCs w:val="24"/>
                <w:lang w:eastAsia="ru-RU"/>
              </w:rPr>
            </w:pPr>
          </w:p>
        </w:tc>
      </w:tr>
      <w:tr w:rsidR="00991E92" w:rsidTr="00991E92">
        <w:tc>
          <w:tcPr>
            <w:tcW w:w="534" w:type="dxa"/>
          </w:tcPr>
          <w:p w:rsidR="00991E92" w:rsidRDefault="00991E92" w:rsidP="00A52ECE">
            <w:pPr>
              <w:spacing w:before="225" w:after="225"/>
              <w:rPr>
                <w:rFonts w:ascii="Times New Roman" w:eastAsia="Times New Roman" w:hAnsi="Times New Roman" w:cs="Times New Roman"/>
                <w:sz w:val="24"/>
                <w:szCs w:val="24"/>
                <w:lang w:eastAsia="ru-RU"/>
              </w:rPr>
            </w:pPr>
          </w:p>
        </w:tc>
        <w:tc>
          <w:tcPr>
            <w:tcW w:w="1842" w:type="dxa"/>
          </w:tcPr>
          <w:p w:rsidR="00991E92" w:rsidRDefault="00991E92" w:rsidP="00A52ECE">
            <w:pPr>
              <w:spacing w:before="225" w:after="225"/>
              <w:rPr>
                <w:rFonts w:ascii="Times New Roman" w:eastAsia="Times New Roman" w:hAnsi="Times New Roman" w:cs="Times New Roman"/>
                <w:sz w:val="24"/>
                <w:szCs w:val="24"/>
                <w:lang w:eastAsia="ru-RU"/>
              </w:rPr>
            </w:pPr>
          </w:p>
        </w:tc>
        <w:tc>
          <w:tcPr>
            <w:tcW w:w="993" w:type="dxa"/>
          </w:tcPr>
          <w:p w:rsidR="00991E92" w:rsidRDefault="00991E92" w:rsidP="00A52ECE">
            <w:pPr>
              <w:spacing w:before="225" w:after="225"/>
              <w:rPr>
                <w:rFonts w:ascii="Times New Roman" w:eastAsia="Times New Roman" w:hAnsi="Times New Roman" w:cs="Times New Roman"/>
                <w:sz w:val="24"/>
                <w:szCs w:val="24"/>
                <w:lang w:eastAsia="ru-RU"/>
              </w:rPr>
            </w:pPr>
          </w:p>
        </w:tc>
        <w:tc>
          <w:tcPr>
            <w:tcW w:w="1170" w:type="dxa"/>
          </w:tcPr>
          <w:p w:rsidR="00991E92" w:rsidRDefault="00991E92" w:rsidP="00A52ECE">
            <w:pPr>
              <w:spacing w:before="225" w:after="225"/>
              <w:rPr>
                <w:rFonts w:ascii="Times New Roman" w:eastAsia="Times New Roman" w:hAnsi="Times New Roman" w:cs="Times New Roman"/>
                <w:sz w:val="24"/>
                <w:szCs w:val="24"/>
                <w:lang w:eastAsia="ru-RU"/>
              </w:rPr>
            </w:pPr>
          </w:p>
        </w:tc>
        <w:tc>
          <w:tcPr>
            <w:tcW w:w="1466" w:type="dxa"/>
          </w:tcPr>
          <w:p w:rsidR="00991E92" w:rsidRDefault="00991E92" w:rsidP="00A52ECE">
            <w:pPr>
              <w:spacing w:before="225" w:after="225"/>
              <w:rPr>
                <w:rFonts w:ascii="Times New Roman" w:eastAsia="Times New Roman" w:hAnsi="Times New Roman" w:cs="Times New Roman"/>
                <w:sz w:val="24"/>
                <w:szCs w:val="24"/>
                <w:lang w:eastAsia="ru-RU"/>
              </w:rPr>
            </w:pPr>
          </w:p>
        </w:tc>
        <w:tc>
          <w:tcPr>
            <w:tcW w:w="1443" w:type="dxa"/>
          </w:tcPr>
          <w:p w:rsidR="00991E92" w:rsidRDefault="00991E92" w:rsidP="00A52ECE">
            <w:pPr>
              <w:spacing w:before="225" w:after="225"/>
              <w:rPr>
                <w:rFonts w:ascii="Times New Roman" w:eastAsia="Times New Roman" w:hAnsi="Times New Roman" w:cs="Times New Roman"/>
                <w:sz w:val="24"/>
                <w:szCs w:val="24"/>
                <w:lang w:eastAsia="ru-RU"/>
              </w:rPr>
            </w:pPr>
          </w:p>
        </w:tc>
        <w:tc>
          <w:tcPr>
            <w:tcW w:w="1022" w:type="dxa"/>
          </w:tcPr>
          <w:p w:rsidR="00991E92" w:rsidRDefault="00991E92" w:rsidP="00A52ECE">
            <w:pPr>
              <w:spacing w:before="225" w:after="225"/>
              <w:rPr>
                <w:rFonts w:ascii="Times New Roman" w:eastAsia="Times New Roman" w:hAnsi="Times New Roman" w:cs="Times New Roman"/>
                <w:sz w:val="24"/>
                <w:szCs w:val="24"/>
                <w:lang w:eastAsia="ru-RU"/>
              </w:rPr>
            </w:pPr>
          </w:p>
        </w:tc>
        <w:tc>
          <w:tcPr>
            <w:tcW w:w="1371" w:type="dxa"/>
          </w:tcPr>
          <w:p w:rsidR="00991E92" w:rsidRDefault="00991E92" w:rsidP="00A52ECE">
            <w:pPr>
              <w:spacing w:before="225" w:after="225"/>
              <w:rPr>
                <w:rFonts w:ascii="Times New Roman" w:eastAsia="Times New Roman" w:hAnsi="Times New Roman" w:cs="Times New Roman"/>
                <w:sz w:val="24"/>
                <w:szCs w:val="24"/>
                <w:lang w:eastAsia="ru-RU"/>
              </w:rPr>
            </w:pPr>
          </w:p>
        </w:tc>
      </w:tr>
    </w:tbl>
    <w:p w:rsidR="00A52ECE" w:rsidRPr="00991E92" w:rsidRDefault="00A52ECE" w:rsidP="00A52ECE">
      <w:pPr>
        <w:spacing w:before="225" w:after="225" w:line="240" w:lineRule="auto"/>
        <w:rPr>
          <w:rFonts w:ascii="Times New Roman" w:eastAsia="Times New Roman" w:hAnsi="Times New Roman" w:cs="Times New Roman"/>
          <w:sz w:val="24"/>
          <w:szCs w:val="24"/>
          <w:lang w:val="uk-UA" w:eastAsia="ru-RU"/>
        </w:rPr>
      </w:pPr>
    </w:p>
    <w:p w:rsidR="00991E92" w:rsidRPr="00991E92" w:rsidRDefault="00A52ECE" w:rsidP="00991E92">
      <w:pPr>
        <w:pStyle w:val="a4"/>
      </w:pPr>
      <w:r w:rsidRPr="00991E92">
        <w:t xml:space="preserve">Загальна кількість </w:t>
      </w:r>
      <w:proofErr w:type="gramStart"/>
      <w:r w:rsidRPr="00991E92">
        <w:t>п</w:t>
      </w:r>
      <w:proofErr w:type="gramEnd"/>
      <w:r w:rsidRPr="00991E92">
        <w:t>ідписів: ______( _________________________), з них належно</w:t>
      </w:r>
    </w:p>
    <w:p w:rsidR="00991E92" w:rsidRPr="00991E92" w:rsidRDefault="00991E92" w:rsidP="00991E92">
      <w:pPr>
        <w:pStyle w:val="a4"/>
        <w:rPr>
          <w:sz w:val="16"/>
          <w:szCs w:val="16"/>
        </w:rPr>
      </w:pPr>
      <w:r w:rsidRPr="00991E92">
        <w:rPr>
          <w:sz w:val="16"/>
          <w:szCs w:val="16"/>
        </w:rPr>
        <w:t xml:space="preserve">                                             </w:t>
      </w:r>
      <w:r>
        <w:rPr>
          <w:sz w:val="16"/>
          <w:szCs w:val="16"/>
          <w:lang w:val="uk-UA"/>
        </w:rPr>
        <w:t xml:space="preserve">                                   </w:t>
      </w:r>
      <w:r w:rsidRPr="00991E92">
        <w:rPr>
          <w:sz w:val="16"/>
          <w:szCs w:val="16"/>
        </w:rPr>
        <w:t xml:space="preserve">(кількість </w:t>
      </w:r>
      <w:proofErr w:type="gramStart"/>
      <w:r w:rsidRPr="00991E92">
        <w:rPr>
          <w:sz w:val="16"/>
          <w:szCs w:val="16"/>
        </w:rPr>
        <w:t>п</w:t>
      </w:r>
      <w:proofErr w:type="gramEnd"/>
      <w:r w:rsidRPr="00991E92">
        <w:rPr>
          <w:sz w:val="16"/>
          <w:szCs w:val="16"/>
        </w:rPr>
        <w:t>ідписних листів числом та прописом)   </w:t>
      </w:r>
    </w:p>
    <w:p w:rsidR="00A52ECE" w:rsidRPr="00991E92" w:rsidRDefault="00A52ECE" w:rsidP="00991E92">
      <w:pPr>
        <w:pStyle w:val="a4"/>
      </w:pPr>
      <w:r w:rsidRPr="00991E92">
        <w:t xml:space="preserve"> оформлено</w:t>
      </w:r>
      <w:proofErr w:type="gramStart"/>
      <w:r w:rsidRPr="00991E92">
        <w:t xml:space="preserve"> ______( _________________________)</w:t>
      </w:r>
      <w:proofErr w:type="gramEnd"/>
    </w:p>
    <w:p w:rsidR="00A52ECE" w:rsidRPr="00991E92" w:rsidRDefault="00A52ECE" w:rsidP="00991E92">
      <w:pPr>
        <w:pStyle w:val="a4"/>
        <w:rPr>
          <w:sz w:val="16"/>
          <w:szCs w:val="16"/>
        </w:rPr>
      </w:pPr>
      <w:r w:rsidRPr="00991E92">
        <w:t>     </w:t>
      </w:r>
      <w:r w:rsidR="00991E92" w:rsidRPr="00991E92">
        <w:t>    </w:t>
      </w:r>
      <w:r w:rsidR="00991E92">
        <w:rPr>
          <w:lang w:val="uk-UA"/>
        </w:rPr>
        <w:t xml:space="preserve">             </w:t>
      </w:r>
      <w:r w:rsidR="00991E92" w:rsidRPr="00991E92">
        <w:t> </w:t>
      </w:r>
      <w:r w:rsidRPr="00991E92">
        <w:rPr>
          <w:sz w:val="16"/>
          <w:szCs w:val="16"/>
        </w:rPr>
        <w:t xml:space="preserve">(кількість </w:t>
      </w:r>
      <w:proofErr w:type="gramStart"/>
      <w:r w:rsidRPr="00991E92">
        <w:rPr>
          <w:sz w:val="16"/>
          <w:szCs w:val="16"/>
        </w:rPr>
        <w:t>п</w:t>
      </w:r>
      <w:proofErr w:type="gramEnd"/>
      <w:r w:rsidRPr="00991E92">
        <w:rPr>
          <w:sz w:val="16"/>
          <w:szCs w:val="16"/>
        </w:rPr>
        <w:t>ідписних листів числом та прописом)</w:t>
      </w:r>
    </w:p>
    <w:tbl>
      <w:tblPr>
        <w:tblW w:w="9150" w:type="dxa"/>
        <w:tblCellMar>
          <w:left w:w="0" w:type="dxa"/>
          <w:right w:w="0" w:type="dxa"/>
        </w:tblCellMar>
        <w:tblLook w:val="04A0" w:firstRow="1" w:lastRow="0" w:firstColumn="1" w:lastColumn="0" w:noHBand="0" w:noVBand="1"/>
      </w:tblPr>
      <w:tblGrid>
        <w:gridCol w:w="3090"/>
        <w:gridCol w:w="855"/>
        <w:gridCol w:w="1920"/>
        <w:gridCol w:w="765"/>
        <w:gridCol w:w="2520"/>
      </w:tblGrid>
      <w:tr w:rsidR="00A52ECE" w:rsidRPr="00A52ECE" w:rsidTr="00A52ECE">
        <w:tc>
          <w:tcPr>
            <w:tcW w:w="3090" w:type="dxa"/>
            <w:tcBorders>
              <w:top w:val="nil"/>
              <w:left w:val="nil"/>
              <w:bottom w:val="nil"/>
              <w:right w:val="nil"/>
            </w:tcBorders>
            <w:shd w:val="clear" w:color="auto" w:fill="auto"/>
            <w:hideMark/>
          </w:tcPr>
          <w:p w:rsidR="00A52ECE" w:rsidRPr="00F341F5" w:rsidRDefault="00A52ECE" w:rsidP="00A52ECE">
            <w:pPr>
              <w:spacing w:beforeAutospacing="1" w:after="0" w:afterAutospacing="1" w:line="240" w:lineRule="auto"/>
              <w:rPr>
                <w:rFonts w:ascii="Times New Roman" w:eastAsia="Times New Roman" w:hAnsi="Times New Roman" w:cs="Times New Roman"/>
                <w:sz w:val="24"/>
                <w:szCs w:val="24"/>
                <w:lang w:eastAsia="ru-RU"/>
              </w:rPr>
            </w:pPr>
            <w:r w:rsidRPr="00F341F5">
              <w:rPr>
                <w:rFonts w:ascii="Times New Roman" w:eastAsia="Times New Roman" w:hAnsi="Times New Roman" w:cs="Times New Roman"/>
                <w:bCs/>
                <w:sz w:val="24"/>
                <w:szCs w:val="24"/>
                <w:bdr w:val="none" w:sz="0" w:space="0" w:color="auto" w:frame="1"/>
                <w:lang w:eastAsia="ru-RU"/>
              </w:rPr>
              <w:t>Член ініціативної групи</w:t>
            </w:r>
          </w:p>
        </w:tc>
        <w:tc>
          <w:tcPr>
            <w:tcW w:w="855"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1920"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765"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2520"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r>
      <w:tr w:rsidR="00A52ECE" w:rsidRPr="00991E92" w:rsidTr="00A52ECE">
        <w:tc>
          <w:tcPr>
            <w:tcW w:w="3090" w:type="dxa"/>
            <w:tcBorders>
              <w:top w:val="nil"/>
              <w:left w:val="nil"/>
              <w:bottom w:val="nil"/>
              <w:right w:val="nil"/>
            </w:tcBorders>
            <w:shd w:val="clear" w:color="auto" w:fill="auto"/>
            <w:hideMark/>
          </w:tcPr>
          <w:p w:rsidR="00A52ECE" w:rsidRPr="00F341F5"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F341F5">
              <w:rPr>
                <w:rFonts w:ascii="Times New Roman" w:eastAsia="Times New Roman" w:hAnsi="Times New Roman" w:cs="Times New Roman"/>
                <w:sz w:val="24"/>
                <w:szCs w:val="24"/>
                <w:lang w:eastAsia="ru-RU"/>
              </w:rPr>
              <w:t> </w:t>
            </w:r>
          </w:p>
        </w:tc>
        <w:tc>
          <w:tcPr>
            <w:tcW w:w="855"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1920" w:type="dxa"/>
            <w:tcBorders>
              <w:top w:val="nil"/>
              <w:left w:val="nil"/>
              <w:bottom w:val="nil"/>
              <w:right w:val="nil"/>
            </w:tcBorders>
            <w:shd w:val="clear" w:color="auto" w:fill="auto"/>
            <w:hideMark/>
          </w:tcPr>
          <w:p w:rsidR="00A52ECE" w:rsidRPr="00991E92" w:rsidRDefault="00A52ECE" w:rsidP="00A52ECE">
            <w:pPr>
              <w:spacing w:beforeAutospacing="1" w:after="0" w:afterAutospacing="1" w:line="240" w:lineRule="auto"/>
              <w:rPr>
                <w:rFonts w:ascii="Times New Roman" w:eastAsia="Times New Roman" w:hAnsi="Times New Roman" w:cs="Times New Roman"/>
                <w:sz w:val="16"/>
                <w:szCs w:val="16"/>
                <w:lang w:eastAsia="ru-RU"/>
              </w:rPr>
            </w:pPr>
            <w:r w:rsidRPr="00991E92">
              <w:rPr>
                <w:rFonts w:ascii="Times New Roman" w:eastAsia="Times New Roman" w:hAnsi="Times New Roman" w:cs="Times New Roman"/>
                <w:i/>
                <w:iCs/>
                <w:sz w:val="16"/>
                <w:szCs w:val="16"/>
                <w:bdr w:val="none" w:sz="0" w:space="0" w:color="auto" w:frame="1"/>
                <w:lang w:eastAsia="ru-RU"/>
              </w:rPr>
              <w:t>(</w:t>
            </w:r>
            <w:proofErr w:type="gramStart"/>
            <w:r w:rsidRPr="00991E92">
              <w:rPr>
                <w:rFonts w:ascii="Times New Roman" w:eastAsia="Times New Roman" w:hAnsi="Times New Roman" w:cs="Times New Roman"/>
                <w:i/>
                <w:iCs/>
                <w:sz w:val="16"/>
                <w:szCs w:val="16"/>
                <w:bdr w:val="none" w:sz="0" w:space="0" w:color="auto" w:frame="1"/>
                <w:lang w:eastAsia="ru-RU"/>
              </w:rPr>
              <w:t>п</w:t>
            </w:r>
            <w:proofErr w:type="gramEnd"/>
            <w:r w:rsidRPr="00991E92">
              <w:rPr>
                <w:rFonts w:ascii="Times New Roman" w:eastAsia="Times New Roman" w:hAnsi="Times New Roman" w:cs="Times New Roman"/>
                <w:i/>
                <w:iCs/>
                <w:sz w:val="16"/>
                <w:szCs w:val="16"/>
                <w:bdr w:val="none" w:sz="0" w:space="0" w:color="auto" w:frame="1"/>
                <w:lang w:eastAsia="ru-RU"/>
              </w:rPr>
              <w:t>ідпис)</w:t>
            </w:r>
          </w:p>
        </w:tc>
        <w:tc>
          <w:tcPr>
            <w:tcW w:w="765" w:type="dxa"/>
            <w:tcBorders>
              <w:top w:val="nil"/>
              <w:left w:val="nil"/>
              <w:bottom w:val="nil"/>
              <w:right w:val="nil"/>
            </w:tcBorders>
            <w:shd w:val="clear" w:color="auto" w:fill="auto"/>
            <w:hideMark/>
          </w:tcPr>
          <w:p w:rsidR="00A52ECE" w:rsidRPr="00991E92" w:rsidRDefault="00A52ECE" w:rsidP="00A52ECE">
            <w:pPr>
              <w:spacing w:before="100" w:beforeAutospacing="1" w:after="100" w:afterAutospacing="1" w:line="240" w:lineRule="auto"/>
              <w:rPr>
                <w:rFonts w:ascii="Times New Roman" w:eastAsia="Times New Roman" w:hAnsi="Times New Roman" w:cs="Times New Roman"/>
                <w:sz w:val="16"/>
                <w:szCs w:val="16"/>
                <w:lang w:eastAsia="ru-RU"/>
              </w:rPr>
            </w:pPr>
            <w:r w:rsidRPr="00991E92">
              <w:rPr>
                <w:rFonts w:ascii="Times New Roman" w:eastAsia="Times New Roman" w:hAnsi="Times New Roman" w:cs="Times New Roman"/>
                <w:sz w:val="16"/>
                <w:szCs w:val="16"/>
                <w:lang w:eastAsia="ru-RU"/>
              </w:rPr>
              <w:t> </w:t>
            </w:r>
          </w:p>
        </w:tc>
        <w:tc>
          <w:tcPr>
            <w:tcW w:w="2520" w:type="dxa"/>
            <w:tcBorders>
              <w:top w:val="nil"/>
              <w:left w:val="nil"/>
              <w:bottom w:val="nil"/>
              <w:right w:val="nil"/>
            </w:tcBorders>
            <w:shd w:val="clear" w:color="auto" w:fill="auto"/>
            <w:hideMark/>
          </w:tcPr>
          <w:p w:rsidR="00A52ECE" w:rsidRPr="00991E92" w:rsidRDefault="00A52ECE" w:rsidP="00A52ECE">
            <w:pPr>
              <w:spacing w:beforeAutospacing="1" w:after="0" w:afterAutospacing="1" w:line="240" w:lineRule="auto"/>
              <w:rPr>
                <w:rFonts w:ascii="Times New Roman" w:eastAsia="Times New Roman" w:hAnsi="Times New Roman" w:cs="Times New Roman"/>
                <w:sz w:val="16"/>
                <w:szCs w:val="16"/>
                <w:lang w:eastAsia="ru-RU"/>
              </w:rPr>
            </w:pPr>
            <w:r w:rsidRPr="00991E92">
              <w:rPr>
                <w:rFonts w:ascii="Times New Roman" w:eastAsia="Times New Roman" w:hAnsi="Times New Roman" w:cs="Times New Roman"/>
                <w:i/>
                <w:iCs/>
                <w:sz w:val="16"/>
                <w:szCs w:val="16"/>
                <w:bdr w:val="none" w:sz="0" w:space="0" w:color="auto" w:frame="1"/>
                <w:lang w:eastAsia="ru-RU"/>
              </w:rPr>
              <w:t>(</w:t>
            </w:r>
            <w:proofErr w:type="gramStart"/>
            <w:r w:rsidRPr="00991E92">
              <w:rPr>
                <w:rFonts w:ascii="Times New Roman" w:eastAsia="Times New Roman" w:hAnsi="Times New Roman" w:cs="Times New Roman"/>
                <w:i/>
                <w:iCs/>
                <w:sz w:val="16"/>
                <w:szCs w:val="16"/>
                <w:bdr w:val="none" w:sz="0" w:space="0" w:color="auto" w:frame="1"/>
                <w:lang w:eastAsia="ru-RU"/>
              </w:rPr>
              <w:t>пр</w:t>
            </w:r>
            <w:proofErr w:type="gramEnd"/>
            <w:r w:rsidRPr="00991E92">
              <w:rPr>
                <w:rFonts w:ascii="Times New Roman" w:eastAsia="Times New Roman" w:hAnsi="Times New Roman" w:cs="Times New Roman"/>
                <w:i/>
                <w:iCs/>
                <w:sz w:val="16"/>
                <w:szCs w:val="16"/>
                <w:bdr w:val="none" w:sz="0" w:space="0" w:color="auto" w:frame="1"/>
                <w:lang w:eastAsia="ru-RU"/>
              </w:rPr>
              <w:t>ізвище та ініціали)</w:t>
            </w:r>
          </w:p>
        </w:tc>
      </w:tr>
      <w:tr w:rsidR="00A52ECE" w:rsidRPr="00991E92" w:rsidTr="00A52ECE">
        <w:tc>
          <w:tcPr>
            <w:tcW w:w="3090" w:type="dxa"/>
            <w:tcBorders>
              <w:top w:val="nil"/>
              <w:left w:val="nil"/>
              <w:bottom w:val="nil"/>
              <w:right w:val="nil"/>
            </w:tcBorders>
            <w:shd w:val="clear" w:color="auto" w:fill="auto"/>
            <w:hideMark/>
          </w:tcPr>
          <w:p w:rsidR="00A52ECE" w:rsidRPr="00F341F5"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F341F5">
              <w:rPr>
                <w:rFonts w:ascii="Times New Roman" w:eastAsia="Times New Roman" w:hAnsi="Times New Roman" w:cs="Times New Roman"/>
                <w:sz w:val="24"/>
                <w:szCs w:val="24"/>
                <w:lang w:eastAsia="ru-RU"/>
              </w:rPr>
              <w:t> </w:t>
            </w:r>
          </w:p>
        </w:tc>
        <w:tc>
          <w:tcPr>
            <w:tcW w:w="855"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1920" w:type="dxa"/>
            <w:tcBorders>
              <w:top w:val="nil"/>
              <w:left w:val="nil"/>
              <w:bottom w:val="nil"/>
              <w:right w:val="nil"/>
            </w:tcBorders>
            <w:shd w:val="clear" w:color="auto" w:fill="auto"/>
            <w:hideMark/>
          </w:tcPr>
          <w:p w:rsidR="00A52ECE" w:rsidRPr="00991E92" w:rsidRDefault="00A52ECE" w:rsidP="00A52ECE">
            <w:pPr>
              <w:spacing w:before="100" w:beforeAutospacing="1" w:after="100" w:afterAutospacing="1" w:line="240" w:lineRule="auto"/>
              <w:rPr>
                <w:rFonts w:ascii="Times New Roman" w:eastAsia="Times New Roman" w:hAnsi="Times New Roman" w:cs="Times New Roman"/>
                <w:sz w:val="16"/>
                <w:szCs w:val="16"/>
                <w:lang w:eastAsia="ru-RU"/>
              </w:rPr>
            </w:pPr>
            <w:r w:rsidRPr="00991E92">
              <w:rPr>
                <w:rFonts w:ascii="Times New Roman" w:eastAsia="Times New Roman" w:hAnsi="Times New Roman" w:cs="Times New Roman"/>
                <w:sz w:val="16"/>
                <w:szCs w:val="16"/>
                <w:lang w:eastAsia="ru-RU"/>
              </w:rPr>
              <w:t> </w:t>
            </w:r>
          </w:p>
        </w:tc>
        <w:tc>
          <w:tcPr>
            <w:tcW w:w="765" w:type="dxa"/>
            <w:tcBorders>
              <w:top w:val="nil"/>
              <w:left w:val="nil"/>
              <w:bottom w:val="nil"/>
              <w:right w:val="nil"/>
            </w:tcBorders>
            <w:shd w:val="clear" w:color="auto" w:fill="auto"/>
            <w:hideMark/>
          </w:tcPr>
          <w:p w:rsidR="00A52ECE" w:rsidRPr="00991E92" w:rsidRDefault="00A52ECE" w:rsidP="00A52ECE">
            <w:pPr>
              <w:spacing w:before="100" w:beforeAutospacing="1" w:after="100" w:afterAutospacing="1" w:line="240" w:lineRule="auto"/>
              <w:rPr>
                <w:rFonts w:ascii="Times New Roman" w:eastAsia="Times New Roman" w:hAnsi="Times New Roman" w:cs="Times New Roman"/>
                <w:sz w:val="16"/>
                <w:szCs w:val="16"/>
                <w:lang w:eastAsia="ru-RU"/>
              </w:rPr>
            </w:pPr>
            <w:r w:rsidRPr="00991E92">
              <w:rPr>
                <w:rFonts w:ascii="Times New Roman" w:eastAsia="Times New Roman" w:hAnsi="Times New Roman" w:cs="Times New Roman"/>
                <w:sz w:val="16"/>
                <w:szCs w:val="16"/>
                <w:lang w:eastAsia="ru-RU"/>
              </w:rPr>
              <w:t> </w:t>
            </w:r>
          </w:p>
        </w:tc>
        <w:tc>
          <w:tcPr>
            <w:tcW w:w="2520" w:type="dxa"/>
            <w:tcBorders>
              <w:top w:val="nil"/>
              <w:left w:val="nil"/>
              <w:bottom w:val="nil"/>
              <w:right w:val="nil"/>
            </w:tcBorders>
            <w:shd w:val="clear" w:color="auto" w:fill="auto"/>
            <w:hideMark/>
          </w:tcPr>
          <w:p w:rsidR="00A52ECE" w:rsidRPr="00991E92" w:rsidRDefault="00A52ECE" w:rsidP="00A52ECE">
            <w:pPr>
              <w:spacing w:before="100" w:beforeAutospacing="1" w:after="100" w:afterAutospacing="1" w:line="240" w:lineRule="auto"/>
              <w:rPr>
                <w:rFonts w:ascii="Times New Roman" w:eastAsia="Times New Roman" w:hAnsi="Times New Roman" w:cs="Times New Roman"/>
                <w:sz w:val="16"/>
                <w:szCs w:val="16"/>
                <w:lang w:eastAsia="ru-RU"/>
              </w:rPr>
            </w:pPr>
            <w:r w:rsidRPr="00991E92">
              <w:rPr>
                <w:rFonts w:ascii="Times New Roman" w:eastAsia="Times New Roman" w:hAnsi="Times New Roman" w:cs="Times New Roman"/>
                <w:sz w:val="16"/>
                <w:szCs w:val="16"/>
                <w:lang w:eastAsia="ru-RU"/>
              </w:rPr>
              <w:t> </w:t>
            </w:r>
          </w:p>
        </w:tc>
      </w:tr>
      <w:tr w:rsidR="00A52ECE" w:rsidRPr="00991E92" w:rsidTr="00A52ECE">
        <w:tc>
          <w:tcPr>
            <w:tcW w:w="3090" w:type="dxa"/>
            <w:tcBorders>
              <w:top w:val="nil"/>
              <w:left w:val="nil"/>
              <w:bottom w:val="nil"/>
              <w:right w:val="nil"/>
            </w:tcBorders>
            <w:shd w:val="clear" w:color="auto" w:fill="auto"/>
            <w:hideMark/>
          </w:tcPr>
          <w:p w:rsidR="00A52ECE" w:rsidRPr="00F341F5" w:rsidRDefault="00A52ECE" w:rsidP="00A52ECE">
            <w:pPr>
              <w:spacing w:beforeAutospacing="1" w:after="0" w:afterAutospacing="1" w:line="240" w:lineRule="auto"/>
              <w:rPr>
                <w:rFonts w:ascii="Times New Roman" w:eastAsia="Times New Roman" w:hAnsi="Times New Roman" w:cs="Times New Roman"/>
                <w:sz w:val="24"/>
                <w:szCs w:val="24"/>
                <w:lang w:eastAsia="ru-RU"/>
              </w:rPr>
            </w:pPr>
            <w:r w:rsidRPr="00F341F5">
              <w:rPr>
                <w:rFonts w:ascii="Times New Roman" w:eastAsia="Times New Roman" w:hAnsi="Times New Roman" w:cs="Times New Roman"/>
                <w:bCs/>
                <w:sz w:val="24"/>
                <w:szCs w:val="24"/>
                <w:bdr w:val="none" w:sz="0" w:space="0" w:color="auto" w:frame="1"/>
                <w:lang w:eastAsia="ru-RU"/>
              </w:rPr>
              <w:t>Член ініціативної групи</w:t>
            </w:r>
          </w:p>
        </w:tc>
        <w:tc>
          <w:tcPr>
            <w:tcW w:w="855"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1920" w:type="dxa"/>
            <w:tcBorders>
              <w:top w:val="nil"/>
              <w:left w:val="nil"/>
              <w:bottom w:val="nil"/>
              <w:right w:val="nil"/>
            </w:tcBorders>
            <w:shd w:val="clear" w:color="auto" w:fill="auto"/>
            <w:hideMark/>
          </w:tcPr>
          <w:p w:rsidR="00A52ECE" w:rsidRPr="00991E92" w:rsidRDefault="00A52ECE" w:rsidP="00A52ECE">
            <w:pPr>
              <w:spacing w:before="100" w:beforeAutospacing="1" w:after="100" w:afterAutospacing="1" w:line="240" w:lineRule="auto"/>
              <w:rPr>
                <w:rFonts w:ascii="Times New Roman" w:eastAsia="Times New Roman" w:hAnsi="Times New Roman" w:cs="Times New Roman"/>
                <w:sz w:val="16"/>
                <w:szCs w:val="16"/>
                <w:lang w:eastAsia="ru-RU"/>
              </w:rPr>
            </w:pPr>
            <w:r w:rsidRPr="00991E92">
              <w:rPr>
                <w:rFonts w:ascii="Times New Roman" w:eastAsia="Times New Roman" w:hAnsi="Times New Roman" w:cs="Times New Roman"/>
                <w:sz w:val="16"/>
                <w:szCs w:val="16"/>
                <w:lang w:eastAsia="ru-RU"/>
              </w:rPr>
              <w:t> </w:t>
            </w:r>
          </w:p>
        </w:tc>
        <w:tc>
          <w:tcPr>
            <w:tcW w:w="765" w:type="dxa"/>
            <w:tcBorders>
              <w:top w:val="nil"/>
              <w:left w:val="nil"/>
              <w:bottom w:val="nil"/>
              <w:right w:val="nil"/>
            </w:tcBorders>
            <w:shd w:val="clear" w:color="auto" w:fill="auto"/>
            <w:hideMark/>
          </w:tcPr>
          <w:p w:rsidR="00A52ECE" w:rsidRPr="00991E92" w:rsidRDefault="00A52ECE" w:rsidP="00A52ECE">
            <w:pPr>
              <w:spacing w:before="100" w:beforeAutospacing="1" w:after="100" w:afterAutospacing="1" w:line="240" w:lineRule="auto"/>
              <w:rPr>
                <w:rFonts w:ascii="Times New Roman" w:eastAsia="Times New Roman" w:hAnsi="Times New Roman" w:cs="Times New Roman"/>
                <w:sz w:val="16"/>
                <w:szCs w:val="16"/>
                <w:lang w:eastAsia="ru-RU"/>
              </w:rPr>
            </w:pPr>
            <w:r w:rsidRPr="00991E92">
              <w:rPr>
                <w:rFonts w:ascii="Times New Roman" w:eastAsia="Times New Roman" w:hAnsi="Times New Roman" w:cs="Times New Roman"/>
                <w:sz w:val="16"/>
                <w:szCs w:val="16"/>
                <w:lang w:eastAsia="ru-RU"/>
              </w:rPr>
              <w:t> </w:t>
            </w:r>
          </w:p>
        </w:tc>
        <w:tc>
          <w:tcPr>
            <w:tcW w:w="2520" w:type="dxa"/>
            <w:tcBorders>
              <w:top w:val="nil"/>
              <w:left w:val="nil"/>
              <w:bottom w:val="nil"/>
              <w:right w:val="nil"/>
            </w:tcBorders>
            <w:shd w:val="clear" w:color="auto" w:fill="auto"/>
            <w:hideMark/>
          </w:tcPr>
          <w:p w:rsidR="00A52ECE" w:rsidRPr="00991E92" w:rsidRDefault="00A52ECE" w:rsidP="00A52ECE">
            <w:pPr>
              <w:spacing w:before="100" w:beforeAutospacing="1" w:after="100" w:afterAutospacing="1" w:line="240" w:lineRule="auto"/>
              <w:rPr>
                <w:rFonts w:ascii="Times New Roman" w:eastAsia="Times New Roman" w:hAnsi="Times New Roman" w:cs="Times New Roman"/>
                <w:sz w:val="16"/>
                <w:szCs w:val="16"/>
                <w:lang w:eastAsia="ru-RU"/>
              </w:rPr>
            </w:pPr>
            <w:r w:rsidRPr="00991E92">
              <w:rPr>
                <w:rFonts w:ascii="Times New Roman" w:eastAsia="Times New Roman" w:hAnsi="Times New Roman" w:cs="Times New Roman"/>
                <w:sz w:val="16"/>
                <w:szCs w:val="16"/>
                <w:lang w:eastAsia="ru-RU"/>
              </w:rPr>
              <w:t> </w:t>
            </w:r>
          </w:p>
        </w:tc>
      </w:tr>
      <w:tr w:rsidR="00A52ECE" w:rsidRPr="00991E92" w:rsidTr="00A52ECE">
        <w:tc>
          <w:tcPr>
            <w:tcW w:w="3090"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855" w:type="dxa"/>
            <w:tcBorders>
              <w:top w:val="nil"/>
              <w:left w:val="nil"/>
              <w:bottom w:val="nil"/>
              <w:right w:val="nil"/>
            </w:tcBorders>
            <w:shd w:val="clear" w:color="auto" w:fill="auto"/>
            <w:hideMark/>
          </w:tcPr>
          <w:p w:rsidR="00A52ECE" w:rsidRPr="00A52ECE" w:rsidRDefault="00A52ECE" w:rsidP="00A52ECE">
            <w:pPr>
              <w:spacing w:before="100" w:beforeAutospacing="1" w:after="100" w:afterAutospacing="1"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c>
        <w:tc>
          <w:tcPr>
            <w:tcW w:w="1920" w:type="dxa"/>
            <w:tcBorders>
              <w:top w:val="nil"/>
              <w:left w:val="nil"/>
              <w:bottom w:val="nil"/>
              <w:right w:val="nil"/>
            </w:tcBorders>
            <w:shd w:val="clear" w:color="auto" w:fill="auto"/>
            <w:hideMark/>
          </w:tcPr>
          <w:p w:rsidR="00A52ECE" w:rsidRPr="00991E92" w:rsidRDefault="00A52ECE" w:rsidP="00A52ECE">
            <w:pPr>
              <w:spacing w:beforeAutospacing="1" w:after="0" w:afterAutospacing="1" w:line="240" w:lineRule="auto"/>
              <w:rPr>
                <w:rFonts w:ascii="Times New Roman" w:eastAsia="Times New Roman" w:hAnsi="Times New Roman" w:cs="Times New Roman"/>
                <w:sz w:val="16"/>
                <w:szCs w:val="16"/>
                <w:lang w:eastAsia="ru-RU"/>
              </w:rPr>
            </w:pPr>
            <w:r w:rsidRPr="00991E92">
              <w:rPr>
                <w:rFonts w:ascii="Times New Roman" w:eastAsia="Times New Roman" w:hAnsi="Times New Roman" w:cs="Times New Roman"/>
                <w:i/>
                <w:iCs/>
                <w:sz w:val="16"/>
                <w:szCs w:val="16"/>
                <w:bdr w:val="none" w:sz="0" w:space="0" w:color="auto" w:frame="1"/>
                <w:lang w:eastAsia="ru-RU"/>
              </w:rPr>
              <w:t>(</w:t>
            </w:r>
            <w:proofErr w:type="gramStart"/>
            <w:r w:rsidRPr="00991E92">
              <w:rPr>
                <w:rFonts w:ascii="Times New Roman" w:eastAsia="Times New Roman" w:hAnsi="Times New Roman" w:cs="Times New Roman"/>
                <w:i/>
                <w:iCs/>
                <w:sz w:val="16"/>
                <w:szCs w:val="16"/>
                <w:bdr w:val="none" w:sz="0" w:space="0" w:color="auto" w:frame="1"/>
                <w:lang w:eastAsia="ru-RU"/>
              </w:rPr>
              <w:t>п</w:t>
            </w:r>
            <w:proofErr w:type="gramEnd"/>
            <w:r w:rsidRPr="00991E92">
              <w:rPr>
                <w:rFonts w:ascii="Times New Roman" w:eastAsia="Times New Roman" w:hAnsi="Times New Roman" w:cs="Times New Roman"/>
                <w:i/>
                <w:iCs/>
                <w:sz w:val="16"/>
                <w:szCs w:val="16"/>
                <w:bdr w:val="none" w:sz="0" w:space="0" w:color="auto" w:frame="1"/>
                <w:lang w:eastAsia="ru-RU"/>
              </w:rPr>
              <w:t>ідпис)</w:t>
            </w:r>
          </w:p>
        </w:tc>
        <w:tc>
          <w:tcPr>
            <w:tcW w:w="765" w:type="dxa"/>
            <w:tcBorders>
              <w:top w:val="nil"/>
              <w:left w:val="nil"/>
              <w:bottom w:val="nil"/>
              <w:right w:val="nil"/>
            </w:tcBorders>
            <w:shd w:val="clear" w:color="auto" w:fill="auto"/>
            <w:hideMark/>
          </w:tcPr>
          <w:p w:rsidR="00A52ECE" w:rsidRPr="00991E92" w:rsidRDefault="00A52ECE" w:rsidP="00A52ECE">
            <w:pPr>
              <w:spacing w:before="100" w:beforeAutospacing="1" w:after="100" w:afterAutospacing="1" w:line="240" w:lineRule="auto"/>
              <w:rPr>
                <w:rFonts w:ascii="Times New Roman" w:eastAsia="Times New Roman" w:hAnsi="Times New Roman" w:cs="Times New Roman"/>
                <w:sz w:val="16"/>
                <w:szCs w:val="16"/>
                <w:lang w:eastAsia="ru-RU"/>
              </w:rPr>
            </w:pPr>
            <w:r w:rsidRPr="00991E92">
              <w:rPr>
                <w:rFonts w:ascii="Times New Roman" w:eastAsia="Times New Roman" w:hAnsi="Times New Roman" w:cs="Times New Roman"/>
                <w:sz w:val="16"/>
                <w:szCs w:val="16"/>
                <w:lang w:eastAsia="ru-RU"/>
              </w:rPr>
              <w:t> </w:t>
            </w:r>
          </w:p>
        </w:tc>
        <w:tc>
          <w:tcPr>
            <w:tcW w:w="2520" w:type="dxa"/>
            <w:tcBorders>
              <w:top w:val="nil"/>
              <w:left w:val="nil"/>
              <w:bottom w:val="nil"/>
              <w:right w:val="nil"/>
            </w:tcBorders>
            <w:shd w:val="clear" w:color="auto" w:fill="auto"/>
            <w:hideMark/>
          </w:tcPr>
          <w:p w:rsidR="00C34170" w:rsidRDefault="00A52ECE" w:rsidP="00A52ECE">
            <w:pPr>
              <w:spacing w:beforeAutospacing="1" w:after="0" w:afterAutospacing="1" w:line="240" w:lineRule="auto"/>
              <w:rPr>
                <w:rFonts w:ascii="Times New Roman" w:eastAsia="Times New Roman" w:hAnsi="Times New Roman" w:cs="Times New Roman"/>
                <w:i/>
                <w:iCs/>
                <w:sz w:val="16"/>
                <w:szCs w:val="16"/>
                <w:bdr w:val="none" w:sz="0" w:space="0" w:color="auto" w:frame="1"/>
                <w:lang w:val="uk-UA" w:eastAsia="ru-RU"/>
              </w:rPr>
            </w:pPr>
            <w:r w:rsidRPr="00991E92">
              <w:rPr>
                <w:rFonts w:ascii="Times New Roman" w:eastAsia="Times New Roman" w:hAnsi="Times New Roman" w:cs="Times New Roman"/>
                <w:i/>
                <w:iCs/>
                <w:sz w:val="16"/>
                <w:szCs w:val="16"/>
                <w:bdr w:val="none" w:sz="0" w:space="0" w:color="auto" w:frame="1"/>
                <w:lang w:eastAsia="ru-RU"/>
              </w:rPr>
              <w:t>(</w:t>
            </w:r>
            <w:proofErr w:type="gramStart"/>
            <w:r w:rsidRPr="00991E92">
              <w:rPr>
                <w:rFonts w:ascii="Times New Roman" w:eastAsia="Times New Roman" w:hAnsi="Times New Roman" w:cs="Times New Roman"/>
                <w:i/>
                <w:iCs/>
                <w:sz w:val="16"/>
                <w:szCs w:val="16"/>
                <w:bdr w:val="none" w:sz="0" w:space="0" w:color="auto" w:frame="1"/>
                <w:lang w:eastAsia="ru-RU"/>
              </w:rPr>
              <w:t>пр</w:t>
            </w:r>
            <w:proofErr w:type="gramEnd"/>
            <w:r w:rsidRPr="00991E92">
              <w:rPr>
                <w:rFonts w:ascii="Times New Roman" w:eastAsia="Times New Roman" w:hAnsi="Times New Roman" w:cs="Times New Roman"/>
                <w:i/>
                <w:iCs/>
                <w:sz w:val="16"/>
                <w:szCs w:val="16"/>
                <w:bdr w:val="none" w:sz="0" w:space="0" w:color="auto" w:frame="1"/>
                <w:lang w:eastAsia="ru-RU"/>
              </w:rPr>
              <w:t>ізвище та ініціали)</w:t>
            </w:r>
          </w:p>
          <w:p w:rsidR="00C34170" w:rsidRPr="00C34170" w:rsidRDefault="00C34170" w:rsidP="00A52ECE">
            <w:pPr>
              <w:spacing w:beforeAutospacing="1" w:after="0" w:afterAutospacing="1" w:line="240" w:lineRule="auto"/>
              <w:rPr>
                <w:rFonts w:ascii="Times New Roman" w:eastAsia="Times New Roman" w:hAnsi="Times New Roman" w:cs="Times New Roman"/>
                <w:sz w:val="16"/>
                <w:szCs w:val="16"/>
                <w:lang w:val="uk-UA" w:eastAsia="ru-RU"/>
              </w:rPr>
            </w:pPr>
          </w:p>
        </w:tc>
      </w:tr>
    </w:tbl>
    <w:p w:rsidR="00A52ECE" w:rsidRDefault="00C34170" w:rsidP="00A52ECE">
      <w:pPr>
        <w:spacing w:before="225" w:after="225"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Секретар селищної ради </w:t>
      </w:r>
      <w:r>
        <w:rPr>
          <w:rFonts w:ascii="Times New Roman" w:eastAsia="Times New Roman" w:hAnsi="Times New Roman" w:cs="Times New Roman"/>
          <w:sz w:val="24"/>
          <w:szCs w:val="24"/>
          <w:lang w:val="uk-UA" w:eastAsia="ru-RU"/>
        </w:rPr>
        <w:tab/>
      </w:r>
      <w:r>
        <w:rPr>
          <w:rFonts w:ascii="Times New Roman" w:eastAsia="Times New Roman" w:hAnsi="Times New Roman" w:cs="Times New Roman"/>
          <w:sz w:val="24"/>
          <w:szCs w:val="24"/>
          <w:lang w:val="uk-UA" w:eastAsia="ru-RU"/>
        </w:rPr>
        <w:tab/>
      </w:r>
      <w:r>
        <w:rPr>
          <w:rFonts w:ascii="Times New Roman" w:eastAsia="Times New Roman" w:hAnsi="Times New Roman" w:cs="Times New Roman"/>
          <w:sz w:val="24"/>
          <w:szCs w:val="24"/>
          <w:lang w:val="uk-UA" w:eastAsia="ru-RU"/>
        </w:rPr>
        <w:tab/>
      </w:r>
      <w:r>
        <w:rPr>
          <w:rFonts w:ascii="Times New Roman" w:eastAsia="Times New Roman" w:hAnsi="Times New Roman" w:cs="Times New Roman"/>
          <w:sz w:val="24"/>
          <w:szCs w:val="24"/>
          <w:lang w:val="uk-UA" w:eastAsia="ru-RU"/>
        </w:rPr>
        <w:tab/>
      </w:r>
      <w:r>
        <w:rPr>
          <w:rFonts w:ascii="Times New Roman" w:eastAsia="Times New Roman" w:hAnsi="Times New Roman" w:cs="Times New Roman"/>
          <w:sz w:val="24"/>
          <w:szCs w:val="24"/>
          <w:lang w:val="uk-UA" w:eastAsia="ru-RU"/>
        </w:rPr>
        <w:tab/>
        <w:t>Світлана ГЕРАСИМІШИНА</w:t>
      </w:r>
      <w:r w:rsidR="00991E92">
        <w:rPr>
          <w:rFonts w:ascii="Times New Roman" w:eastAsia="Times New Roman" w:hAnsi="Times New Roman" w:cs="Times New Roman"/>
          <w:sz w:val="24"/>
          <w:szCs w:val="24"/>
          <w:lang w:eastAsia="ru-RU"/>
        </w:rPr>
        <w:t> </w:t>
      </w:r>
      <w:r w:rsidR="00A52ECE" w:rsidRPr="00A52ECE">
        <w:rPr>
          <w:rFonts w:ascii="Times New Roman" w:eastAsia="Times New Roman" w:hAnsi="Times New Roman" w:cs="Times New Roman"/>
          <w:sz w:val="24"/>
          <w:szCs w:val="24"/>
          <w:lang w:eastAsia="ru-RU"/>
        </w:rPr>
        <w:t> </w:t>
      </w:r>
    </w:p>
    <w:p w:rsidR="00565A56" w:rsidRPr="00565A56" w:rsidRDefault="00565A56" w:rsidP="00A52ECE">
      <w:pPr>
        <w:spacing w:before="225" w:after="225" w:line="240" w:lineRule="auto"/>
        <w:rPr>
          <w:rFonts w:ascii="Times New Roman" w:eastAsia="Times New Roman" w:hAnsi="Times New Roman" w:cs="Times New Roman"/>
          <w:sz w:val="24"/>
          <w:szCs w:val="24"/>
          <w:lang w:val="uk-UA" w:eastAsia="ru-RU"/>
        </w:rPr>
      </w:pPr>
    </w:p>
    <w:p w:rsidR="00F341F5" w:rsidRDefault="00F341F5" w:rsidP="00182826">
      <w:pPr>
        <w:spacing w:after="0" w:line="240" w:lineRule="auto"/>
        <w:jc w:val="right"/>
        <w:rPr>
          <w:rFonts w:ascii="Times New Roman" w:eastAsia="Times New Roman" w:hAnsi="Times New Roman" w:cs="Times New Roman"/>
          <w:bCs/>
          <w:sz w:val="20"/>
          <w:szCs w:val="20"/>
          <w:bdr w:val="none" w:sz="0" w:space="0" w:color="auto" w:frame="1"/>
          <w:lang w:val="uk-UA" w:eastAsia="ru-RU"/>
        </w:rPr>
      </w:pPr>
    </w:p>
    <w:p w:rsidR="00A52ECE" w:rsidRPr="00C34170" w:rsidRDefault="00A52ECE" w:rsidP="00182826">
      <w:pPr>
        <w:spacing w:after="0" w:line="240" w:lineRule="auto"/>
        <w:jc w:val="right"/>
        <w:rPr>
          <w:rFonts w:ascii="Times New Roman" w:eastAsia="Times New Roman" w:hAnsi="Times New Roman" w:cs="Times New Roman"/>
          <w:sz w:val="20"/>
          <w:szCs w:val="20"/>
          <w:lang w:eastAsia="ru-RU"/>
        </w:rPr>
      </w:pPr>
      <w:r w:rsidRPr="00C34170">
        <w:rPr>
          <w:rFonts w:ascii="Times New Roman" w:eastAsia="Times New Roman" w:hAnsi="Times New Roman" w:cs="Times New Roman"/>
          <w:bCs/>
          <w:sz w:val="20"/>
          <w:szCs w:val="20"/>
          <w:bdr w:val="none" w:sz="0" w:space="0" w:color="auto" w:frame="1"/>
          <w:lang w:eastAsia="ru-RU"/>
        </w:rPr>
        <w:t>Додаток 6</w:t>
      </w:r>
    </w:p>
    <w:p w:rsidR="00A52ECE" w:rsidRPr="00C34170" w:rsidRDefault="00A52ECE" w:rsidP="00182826">
      <w:pPr>
        <w:spacing w:after="0" w:line="240" w:lineRule="auto"/>
        <w:jc w:val="right"/>
        <w:rPr>
          <w:rFonts w:ascii="Times New Roman" w:eastAsia="Times New Roman" w:hAnsi="Times New Roman" w:cs="Times New Roman"/>
          <w:sz w:val="20"/>
          <w:szCs w:val="20"/>
          <w:lang w:eastAsia="ru-RU"/>
        </w:rPr>
      </w:pPr>
      <w:r w:rsidRPr="00C34170">
        <w:rPr>
          <w:rFonts w:ascii="Times New Roman" w:eastAsia="Times New Roman" w:hAnsi="Times New Roman" w:cs="Times New Roman"/>
          <w:bCs/>
          <w:sz w:val="20"/>
          <w:szCs w:val="20"/>
          <w:bdr w:val="none" w:sz="0" w:space="0" w:color="auto" w:frame="1"/>
          <w:lang w:eastAsia="ru-RU"/>
        </w:rPr>
        <w:t>до «Положення про громадські</w:t>
      </w:r>
    </w:p>
    <w:p w:rsidR="00A52ECE" w:rsidRPr="00C34170" w:rsidRDefault="00A52ECE" w:rsidP="00182826">
      <w:pPr>
        <w:spacing w:after="0" w:line="240" w:lineRule="auto"/>
        <w:jc w:val="right"/>
        <w:rPr>
          <w:rFonts w:ascii="Times New Roman" w:eastAsia="Times New Roman" w:hAnsi="Times New Roman" w:cs="Times New Roman"/>
          <w:sz w:val="20"/>
          <w:szCs w:val="20"/>
          <w:lang w:eastAsia="ru-RU"/>
        </w:rPr>
      </w:pPr>
      <w:r w:rsidRPr="00C34170">
        <w:rPr>
          <w:rFonts w:ascii="Times New Roman" w:eastAsia="Times New Roman" w:hAnsi="Times New Roman" w:cs="Times New Roman"/>
          <w:bCs/>
          <w:sz w:val="20"/>
          <w:szCs w:val="20"/>
          <w:bdr w:val="none" w:sz="0" w:space="0" w:color="auto" w:frame="1"/>
          <w:lang w:eastAsia="ru-RU"/>
        </w:rPr>
        <w:t>слухання»</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p w:rsidR="00A52ECE" w:rsidRPr="00A52ECE" w:rsidRDefault="00A52ECE" w:rsidP="00182826">
      <w:pPr>
        <w:spacing w:after="0" w:line="240" w:lineRule="auto"/>
        <w:jc w:val="center"/>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КНИГА</w:t>
      </w:r>
    </w:p>
    <w:p w:rsidR="00A52ECE" w:rsidRPr="00A52ECE" w:rsidRDefault="00A52ECE" w:rsidP="00182826">
      <w:pPr>
        <w:spacing w:after="0" w:line="240" w:lineRule="auto"/>
        <w:jc w:val="center"/>
        <w:rPr>
          <w:rFonts w:ascii="Times New Roman" w:eastAsia="Times New Roman" w:hAnsi="Times New Roman" w:cs="Times New Roman"/>
          <w:sz w:val="24"/>
          <w:szCs w:val="24"/>
          <w:lang w:eastAsia="ru-RU"/>
        </w:rPr>
      </w:pPr>
      <w:r w:rsidRPr="00A52ECE">
        <w:rPr>
          <w:rFonts w:ascii="Times New Roman" w:eastAsia="Times New Roman" w:hAnsi="Times New Roman" w:cs="Times New Roman"/>
          <w:b/>
          <w:bCs/>
          <w:sz w:val="24"/>
          <w:szCs w:val="24"/>
          <w:bdr w:val="none" w:sz="0" w:space="0" w:color="auto" w:frame="1"/>
          <w:lang w:eastAsia="ru-RU"/>
        </w:rPr>
        <w:t>реєстрації місцевих ініціатив, загальних зборів, громадських слухань</w:t>
      </w:r>
    </w:p>
    <w:p w:rsidR="00A52ECE" w:rsidRPr="00182826" w:rsidRDefault="00182826" w:rsidP="00182826">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b/>
          <w:bCs/>
          <w:sz w:val="24"/>
          <w:szCs w:val="24"/>
          <w:bdr w:val="none" w:sz="0" w:space="0" w:color="auto" w:frame="1"/>
          <w:lang w:val="uk-UA" w:eastAsia="ru-RU"/>
        </w:rPr>
        <w:t>на території Савранської селищної територіальної громади</w:t>
      </w:r>
    </w:p>
    <w:p w:rsidR="00565A56" w:rsidRPr="00A52ECE" w:rsidRDefault="00A52ECE" w:rsidP="00A52ECE">
      <w:pPr>
        <w:spacing w:before="225" w:after="225" w:line="240" w:lineRule="auto"/>
        <w:rPr>
          <w:rFonts w:ascii="Times New Roman" w:eastAsia="Times New Roman" w:hAnsi="Times New Roman" w:cs="Times New Roman"/>
          <w:sz w:val="24"/>
          <w:szCs w:val="24"/>
          <w:lang w:eastAsia="ru-RU"/>
        </w:rPr>
      </w:pPr>
      <w:r w:rsidRPr="00A52ECE">
        <w:rPr>
          <w:rFonts w:ascii="Times New Roman" w:eastAsia="Times New Roman" w:hAnsi="Times New Roman" w:cs="Times New Roman"/>
          <w:sz w:val="24"/>
          <w:szCs w:val="24"/>
          <w:lang w:eastAsia="ru-RU"/>
        </w:rPr>
        <w:t> </w:t>
      </w:r>
    </w:p>
    <w:tbl>
      <w:tblPr>
        <w:tblStyle w:val="a7"/>
        <w:tblW w:w="9903" w:type="dxa"/>
        <w:tblLayout w:type="fixed"/>
        <w:tblLook w:val="04A0" w:firstRow="1" w:lastRow="0" w:firstColumn="1" w:lastColumn="0" w:noHBand="0" w:noVBand="1"/>
      </w:tblPr>
      <w:tblGrid>
        <w:gridCol w:w="1242"/>
        <w:gridCol w:w="1134"/>
        <w:gridCol w:w="851"/>
        <w:gridCol w:w="992"/>
        <w:gridCol w:w="1134"/>
        <w:gridCol w:w="992"/>
        <w:gridCol w:w="864"/>
        <w:gridCol w:w="992"/>
        <w:gridCol w:w="851"/>
        <w:gridCol w:w="851"/>
      </w:tblGrid>
      <w:tr w:rsidR="00D87693" w:rsidRPr="00565A56" w:rsidTr="00D87693">
        <w:trPr>
          <w:cantSplit/>
          <w:trHeight w:val="3043"/>
        </w:trPr>
        <w:tc>
          <w:tcPr>
            <w:tcW w:w="1242" w:type="dxa"/>
            <w:textDirection w:val="btLr"/>
          </w:tcPr>
          <w:p w:rsidR="00D87693" w:rsidRDefault="00D87693" w:rsidP="00D87693">
            <w:pPr>
              <w:spacing w:before="225" w:after="225"/>
              <w:ind w:left="113" w:right="113"/>
              <w:rPr>
                <w:rFonts w:ascii="Times New Roman" w:eastAsia="Times New Roman" w:hAnsi="Times New Roman" w:cs="Times New Roman"/>
                <w:sz w:val="24"/>
                <w:szCs w:val="24"/>
                <w:lang w:eastAsia="ru-RU"/>
              </w:rPr>
            </w:pPr>
            <w:r w:rsidRPr="00C34170">
              <w:rPr>
                <w:rFonts w:ascii="Times New Roman" w:eastAsia="Times New Roman" w:hAnsi="Times New Roman" w:cs="Times New Roman"/>
                <w:sz w:val="20"/>
                <w:szCs w:val="20"/>
                <w:lang w:eastAsia="ru-RU"/>
              </w:rPr>
              <w:lastRenderedPageBreak/>
              <w:t xml:space="preserve">Дата та номер реєстрації повідомлення або дата </w:t>
            </w:r>
            <w:r>
              <w:rPr>
                <w:rFonts w:ascii="Times New Roman" w:eastAsia="Times New Roman" w:hAnsi="Times New Roman" w:cs="Times New Roman"/>
                <w:sz w:val="20"/>
                <w:szCs w:val="20"/>
                <w:lang w:val="uk-UA" w:eastAsia="ru-RU"/>
              </w:rPr>
              <w:t xml:space="preserve">та номер </w:t>
            </w:r>
            <w:r w:rsidRPr="00C34170">
              <w:rPr>
                <w:rFonts w:ascii="Times New Roman" w:eastAsia="Times New Roman" w:hAnsi="Times New Roman" w:cs="Times New Roman"/>
                <w:sz w:val="20"/>
                <w:szCs w:val="20"/>
                <w:lang w:eastAsia="ru-RU"/>
              </w:rPr>
              <w:t xml:space="preserve">розпорядження голови чи </w:t>
            </w:r>
            <w:proofErr w:type="gramStart"/>
            <w:r w:rsidRPr="00C34170">
              <w:rPr>
                <w:rFonts w:ascii="Times New Roman" w:eastAsia="Times New Roman" w:hAnsi="Times New Roman" w:cs="Times New Roman"/>
                <w:sz w:val="20"/>
                <w:szCs w:val="20"/>
                <w:lang w:eastAsia="ru-RU"/>
              </w:rPr>
              <w:t>р</w:t>
            </w:r>
            <w:proofErr w:type="gramEnd"/>
            <w:r w:rsidRPr="00C34170">
              <w:rPr>
                <w:rFonts w:ascii="Times New Roman" w:eastAsia="Times New Roman" w:hAnsi="Times New Roman" w:cs="Times New Roman"/>
                <w:sz w:val="20"/>
                <w:szCs w:val="20"/>
                <w:lang w:eastAsia="ru-RU"/>
              </w:rPr>
              <w:t>ішення виконавчого комітету</w:t>
            </w:r>
          </w:p>
        </w:tc>
        <w:tc>
          <w:tcPr>
            <w:tcW w:w="1134" w:type="dxa"/>
            <w:textDirection w:val="btLr"/>
          </w:tcPr>
          <w:p w:rsidR="00D87693" w:rsidRPr="00D87693" w:rsidRDefault="00D87693" w:rsidP="00D87693">
            <w:pPr>
              <w:spacing w:before="225" w:after="225"/>
              <w:ind w:left="113" w:right="113"/>
              <w:rPr>
                <w:rFonts w:ascii="Times New Roman" w:eastAsia="Times New Roman" w:hAnsi="Times New Roman" w:cs="Times New Roman"/>
                <w:sz w:val="20"/>
                <w:szCs w:val="20"/>
                <w:lang w:val="uk-UA" w:eastAsia="ru-RU"/>
              </w:rPr>
            </w:pPr>
            <w:r w:rsidRPr="00D87693">
              <w:rPr>
                <w:rFonts w:ascii="Times New Roman" w:eastAsia="Times New Roman" w:hAnsi="Times New Roman" w:cs="Times New Roman"/>
                <w:sz w:val="20"/>
                <w:szCs w:val="20"/>
                <w:lang w:val="uk-UA" w:eastAsia="ru-RU"/>
              </w:rPr>
              <w:t>Субєкт ініціювання громадських слухань</w:t>
            </w:r>
          </w:p>
        </w:tc>
        <w:tc>
          <w:tcPr>
            <w:tcW w:w="851" w:type="dxa"/>
            <w:textDirection w:val="btLr"/>
          </w:tcPr>
          <w:p w:rsidR="00D87693" w:rsidRPr="00D87693" w:rsidRDefault="00D87693" w:rsidP="00D87693">
            <w:pPr>
              <w:spacing w:before="225" w:after="225"/>
              <w:ind w:left="113" w:right="113"/>
              <w:rPr>
                <w:rFonts w:ascii="Times New Roman" w:eastAsia="Times New Roman" w:hAnsi="Times New Roman" w:cs="Times New Roman"/>
                <w:sz w:val="20"/>
                <w:szCs w:val="20"/>
                <w:lang w:val="uk-UA" w:eastAsia="ru-RU"/>
              </w:rPr>
            </w:pPr>
            <w:r w:rsidRPr="00D87693">
              <w:rPr>
                <w:rFonts w:ascii="Times New Roman" w:eastAsia="Times New Roman" w:hAnsi="Times New Roman" w:cs="Times New Roman"/>
                <w:sz w:val="20"/>
                <w:szCs w:val="20"/>
                <w:lang w:val="uk-UA" w:eastAsia="ru-RU"/>
              </w:rPr>
              <w:t>Кількість зібраних підписів на підтримку ініціативи</w:t>
            </w:r>
          </w:p>
        </w:tc>
        <w:tc>
          <w:tcPr>
            <w:tcW w:w="992" w:type="dxa"/>
            <w:textDirection w:val="btLr"/>
          </w:tcPr>
          <w:p w:rsidR="00D87693" w:rsidRPr="00D87693" w:rsidRDefault="00D87693" w:rsidP="00D87693">
            <w:pPr>
              <w:spacing w:before="225" w:after="225"/>
              <w:ind w:left="113" w:right="113"/>
              <w:rPr>
                <w:rFonts w:ascii="Times New Roman" w:eastAsia="Times New Roman" w:hAnsi="Times New Roman" w:cs="Times New Roman"/>
                <w:sz w:val="20"/>
                <w:szCs w:val="20"/>
                <w:lang w:val="uk-UA" w:eastAsia="ru-RU"/>
              </w:rPr>
            </w:pPr>
            <w:r w:rsidRPr="00D87693">
              <w:rPr>
                <w:rFonts w:ascii="Times New Roman" w:eastAsia="Times New Roman" w:hAnsi="Times New Roman" w:cs="Times New Roman"/>
                <w:sz w:val="20"/>
                <w:szCs w:val="20"/>
                <w:lang w:val="uk-UA" w:eastAsia="ru-RU"/>
              </w:rPr>
              <w:t>Тема громадських слухань</w:t>
            </w:r>
          </w:p>
        </w:tc>
        <w:tc>
          <w:tcPr>
            <w:tcW w:w="1134" w:type="dxa"/>
            <w:textDirection w:val="btLr"/>
          </w:tcPr>
          <w:p w:rsidR="00D87693" w:rsidRPr="00D87693" w:rsidRDefault="00D87693" w:rsidP="00D87693">
            <w:pPr>
              <w:spacing w:before="225" w:after="225"/>
              <w:ind w:left="113" w:right="113"/>
              <w:rPr>
                <w:rFonts w:ascii="Times New Roman" w:eastAsia="Times New Roman" w:hAnsi="Times New Roman" w:cs="Times New Roman"/>
                <w:sz w:val="20"/>
                <w:szCs w:val="20"/>
                <w:lang w:val="uk-UA" w:eastAsia="ru-RU"/>
              </w:rPr>
            </w:pPr>
            <w:r w:rsidRPr="00D87693">
              <w:rPr>
                <w:rFonts w:ascii="Times New Roman" w:eastAsia="Times New Roman" w:hAnsi="Times New Roman" w:cs="Times New Roman"/>
                <w:sz w:val="20"/>
                <w:szCs w:val="20"/>
                <w:lang w:val="uk-UA" w:eastAsia="ru-RU"/>
              </w:rPr>
              <w:t>Місце проведення громадських слухань</w:t>
            </w:r>
          </w:p>
        </w:tc>
        <w:tc>
          <w:tcPr>
            <w:tcW w:w="992" w:type="dxa"/>
            <w:textDirection w:val="btLr"/>
          </w:tcPr>
          <w:p w:rsidR="00D87693" w:rsidRPr="00D87693" w:rsidRDefault="00D87693" w:rsidP="00D87693">
            <w:pPr>
              <w:spacing w:before="225" w:after="225"/>
              <w:ind w:left="113" w:right="113"/>
              <w:rPr>
                <w:rFonts w:ascii="Times New Roman" w:eastAsia="Times New Roman" w:hAnsi="Times New Roman" w:cs="Times New Roman"/>
                <w:sz w:val="20"/>
                <w:szCs w:val="20"/>
                <w:lang w:val="uk-UA" w:eastAsia="ru-RU"/>
              </w:rPr>
            </w:pPr>
            <w:r w:rsidRPr="00D87693">
              <w:rPr>
                <w:rFonts w:ascii="Times New Roman" w:eastAsia="Times New Roman" w:hAnsi="Times New Roman" w:cs="Times New Roman"/>
                <w:sz w:val="20"/>
                <w:szCs w:val="20"/>
                <w:lang w:val="uk-UA" w:eastAsia="ru-RU"/>
              </w:rPr>
              <w:t>ПІБ головуючого та секретаря на слуханнях</w:t>
            </w:r>
          </w:p>
        </w:tc>
        <w:tc>
          <w:tcPr>
            <w:tcW w:w="864" w:type="dxa"/>
            <w:textDirection w:val="btLr"/>
          </w:tcPr>
          <w:p w:rsidR="00D87693" w:rsidRPr="00D87693" w:rsidRDefault="00D87693" w:rsidP="00D87693">
            <w:pPr>
              <w:spacing w:before="225" w:after="225"/>
              <w:ind w:left="113" w:right="113"/>
              <w:rPr>
                <w:rFonts w:ascii="Times New Roman" w:eastAsia="Times New Roman" w:hAnsi="Times New Roman" w:cs="Times New Roman"/>
                <w:sz w:val="20"/>
                <w:szCs w:val="20"/>
                <w:lang w:val="uk-UA" w:eastAsia="ru-RU"/>
              </w:rPr>
            </w:pPr>
            <w:r w:rsidRPr="00D87693">
              <w:rPr>
                <w:rFonts w:ascii="Times New Roman" w:eastAsia="Times New Roman" w:hAnsi="Times New Roman" w:cs="Times New Roman"/>
                <w:sz w:val="20"/>
                <w:szCs w:val="20"/>
                <w:lang w:val="uk-UA" w:eastAsia="ru-RU"/>
              </w:rPr>
              <w:t>Кількість учасників</w:t>
            </w:r>
          </w:p>
        </w:tc>
        <w:tc>
          <w:tcPr>
            <w:tcW w:w="992" w:type="dxa"/>
            <w:textDirection w:val="btLr"/>
          </w:tcPr>
          <w:p w:rsidR="00D87693" w:rsidRPr="00D87693" w:rsidRDefault="00D87693" w:rsidP="00D87693">
            <w:pPr>
              <w:spacing w:before="225" w:after="225"/>
              <w:ind w:left="113" w:right="113"/>
              <w:rPr>
                <w:rFonts w:ascii="Times New Roman" w:eastAsia="Times New Roman" w:hAnsi="Times New Roman" w:cs="Times New Roman"/>
                <w:sz w:val="20"/>
                <w:szCs w:val="20"/>
                <w:lang w:val="uk-UA" w:eastAsia="ru-RU"/>
              </w:rPr>
            </w:pPr>
            <w:r w:rsidRPr="00D87693">
              <w:rPr>
                <w:rFonts w:ascii="Times New Roman" w:eastAsia="Times New Roman" w:hAnsi="Times New Roman" w:cs="Times New Roman"/>
                <w:sz w:val="20"/>
                <w:szCs w:val="20"/>
                <w:lang w:val="uk-UA" w:eastAsia="ru-RU"/>
              </w:rPr>
              <w:t>Кількісні внесених пропозицій</w:t>
            </w:r>
          </w:p>
        </w:tc>
        <w:tc>
          <w:tcPr>
            <w:tcW w:w="851" w:type="dxa"/>
            <w:textDirection w:val="btLr"/>
          </w:tcPr>
          <w:p w:rsidR="00D87693" w:rsidRPr="00D87693" w:rsidRDefault="00D87693" w:rsidP="00D87693">
            <w:pPr>
              <w:spacing w:before="225" w:after="225"/>
              <w:ind w:left="113" w:right="113"/>
              <w:rPr>
                <w:rFonts w:ascii="Times New Roman" w:eastAsia="Times New Roman" w:hAnsi="Times New Roman" w:cs="Times New Roman"/>
                <w:sz w:val="20"/>
                <w:szCs w:val="20"/>
                <w:lang w:val="uk-UA" w:eastAsia="ru-RU"/>
              </w:rPr>
            </w:pPr>
            <w:r w:rsidRPr="00D87693">
              <w:rPr>
                <w:rFonts w:ascii="Times New Roman" w:eastAsia="Times New Roman" w:hAnsi="Times New Roman" w:cs="Times New Roman"/>
                <w:sz w:val="20"/>
                <w:szCs w:val="20"/>
                <w:lang w:val="uk-UA" w:eastAsia="ru-RU"/>
              </w:rPr>
              <w:t>Ухвалені звернення та рекомендації</w:t>
            </w:r>
          </w:p>
        </w:tc>
        <w:tc>
          <w:tcPr>
            <w:tcW w:w="851" w:type="dxa"/>
            <w:textDirection w:val="btLr"/>
          </w:tcPr>
          <w:p w:rsidR="00D87693" w:rsidRPr="00D87693" w:rsidRDefault="00D87693" w:rsidP="00D87693">
            <w:pPr>
              <w:spacing w:before="225" w:after="225"/>
              <w:ind w:left="113" w:right="113"/>
              <w:rPr>
                <w:rFonts w:ascii="Times New Roman" w:eastAsia="Times New Roman" w:hAnsi="Times New Roman" w:cs="Times New Roman"/>
                <w:b/>
                <w:sz w:val="24"/>
                <w:szCs w:val="24"/>
                <w:lang w:val="uk-UA" w:eastAsia="ru-RU"/>
              </w:rPr>
            </w:pPr>
            <w:r w:rsidRPr="00D87693">
              <w:rPr>
                <w:rStyle w:val="aa"/>
                <w:rFonts w:ascii="Times New Roman" w:hAnsi="Times New Roman" w:cs="Times New Roman"/>
                <w:b w:val="0"/>
                <w:color w:val="000000"/>
                <w:sz w:val="21"/>
                <w:szCs w:val="21"/>
                <w:bdr w:val="none" w:sz="0" w:space="0" w:color="auto" w:frame="1"/>
                <w:shd w:val="clear" w:color="auto" w:fill="FFFFFF"/>
              </w:rPr>
              <w:t>Адресати, яким направлено на відповідь і розгляд результати громадських слухань</w:t>
            </w:r>
          </w:p>
        </w:tc>
      </w:tr>
      <w:tr w:rsidR="00D87693" w:rsidRPr="00565A56" w:rsidTr="00D87693">
        <w:tc>
          <w:tcPr>
            <w:tcW w:w="1242" w:type="dxa"/>
          </w:tcPr>
          <w:p w:rsidR="00D87693" w:rsidRPr="00565A56" w:rsidRDefault="00D87693" w:rsidP="00A52ECE">
            <w:pPr>
              <w:spacing w:before="225" w:after="225"/>
              <w:rPr>
                <w:rFonts w:ascii="Times New Roman" w:eastAsia="Times New Roman" w:hAnsi="Times New Roman" w:cs="Times New Roman"/>
                <w:sz w:val="24"/>
                <w:szCs w:val="24"/>
                <w:lang w:val="uk-UA" w:eastAsia="ru-RU"/>
              </w:rPr>
            </w:pPr>
          </w:p>
        </w:tc>
        <w:tc>
          <w:tcPr>
            <w:tcW w:w="1134" w:type="dxa"/>
          </w:tcPr>
          <w:p w:rsidR="00D87693" w:rsidRPr="00565A56" w:rsidRDefault="00D87693" w:rsidP="00A52ECE">
            <w:pPr>
              <w:spacing w:before="225" w:after="225"/>
              <w:rPr>
                <w:rFonts w:ascii="Times New Roman" w:eastAsia="Times New Roman" w:hAnsi="Times New Roman" w:cs="Times New Roman"/>
                <w:sz w:val="24"/>
                <w:szCs w:val="24"/>
                <w:lang w:val="uk-UA" w:eastAsia="ru-RU"/>
              </w:rPr>
            </w:pPr>
          </w:p>
        </w:tc>
        <w:tc>
          <w:tcPr>
            <w:tcW w:w="851" w:type="dxa"/>
          </w:tcPr>
          <w:p w:rsidR="00D87693" w:rsidRPr="00565A56" w:rsidRDefault="00D87693" w:rsidP="00A52ECE">
            <w:pPr>
              <w:spacing w:before="225" w:after="225"/>
              <w:rPr>
                <w:rFonts w:ascii="Times New Roman" w:eastAsia="Times New Roman" w:hAnsi="Times New Roman" w:cs="Times New Roman"/>
                <w:sz w:val="24"/>
                <w:szCs w:val="24"/>
                <w:lang w:val="uk-UA" w:eastAsia="ru-RU"/>
              </w:rPr>
            </w:pPr>
          </w:p>
        </w:tc>
        <w:tc>
          <w:tcPr>
            <w:tcW w:w="992" w:type="dxa"/>
          </w:tcPr>
          <w:p w:rsidR="00D87693" w:rsidRPr="00565A56" w:rsidRDefault="00D87693" w:rsidP="00A52ECE">
            <w:pPr>
              <w:spacing w:before="225" w:after="225"/>
              <w:rPr>
                <w:rFonts w:ascii="Times New Roman" w:eastAsia="Times New Roman" w:hAnsi="Times New Roman" w:cs="Times New Roman"/>
                <w:sz w:val="24"/>
                <w:szCs w:val="24"/>
                <w:lang w:val="uk-UA" w:eastAsia="ru-RU"/>
              </w:rPr>
            </w:pPr>
          </w:p>
        </w:tc>
        <w:tc>
          <w:tcPr>
            <w:tcW w:w="1134" w:type="dxa"/>
          </w:tcPr>
          <w:p w:rsidR="00D87693" w:rsidRPr="00565A56" w:rsidRDefault="00D87693" w:rsidP="00A52ECE">
            <w:pPr>
              <w:spacing w:before="225" w:after="225"/>
              <w:rPr>
                <w:rFonts w:ascii="Times New Roman" w:eastAsia="Times New Roman" w:hAnsi="Times New Roman" w:cs="Times New Roman"/>
                <w:sz w:val="24"/>
                <w:szCs w:val="24"/>
                <w:lang w:val="uk-UA" w:eastAsia="ru-RU"/>
              </w:rPr>
            </w:pPr>
          </w:p>
        </w:tc>
        <w:tc>
          <w:tcPr>
            <w:tcW w:w="992" w:type="dxa"/>
          </w:tcPr>
          <w:p w:rsidR="00D87693" w:rsidRPr="00565A56" w:rsidRDefault="00D87693" w:rsidP="00A52ECE">
            <w:pPr>
              <w:spacing w:before="225" w:after="225"/>
              <w:rPr>
                <w:rFonts w:ascii="Times New Roman" w:eastAsia="Times New Roman" w:hAnsi="Times New Roman" w:cs="Times New Roman"/>
                <w:sz w:val="24"/>
                <w:szCs w:val="24"/>
                <w:lang w:val="uk-UA" w:eastAsia="ru-RU"/>
              </w:rPr>
            </w:pPr>
          </w:p>
        </w:tc>
        <w:tc>
          <w:tcPr>
            <w:tcW w:w="864" w:type="dxa"/>
          </w:tcPr>
          <w:p w:rsidR="00D87693" w:rsidRPr="00565A56" w:rsidRDefault="00D87693" w:rsidP="00A52ECE">
            <w:pPr>
              <w:spacing w:before="225" w:after="225"/>
              <w:rPr>
                <w:rFonts w:ascii="Times New Roman" w:eastAsia="Times New Roman" w:hAnsi="Times New Roman" w:cs="Times New Roman"/>
                <w:sz w:val="24"/>
                <w:szCs w:val="24"/>
                <w:lang w:val="uk-UA" w:eastAsia="ru-RU"/>
              </w:rPr>
            </w:pPr>
          </w:p>
        </w:tc>
        <w:tc>
          <w:tcPr>
            <w:tcW w:w="992" w:type="dxa"/>
          </w:tcPr>
          <w:p w:rsidR="00D87693" w:rsidRPr="00565A56" w:rsidRDefault="00D87693" w:rsidP="00A52ECE">
            <w:pPr>
              <w:spacing w:before="225" w:after="225"/>
              <w:rPr>
                <w:rFonts w:ascii="Times New Roman" w:eastAsia="Times New Roman" w:hAnsi="Times New Roman" w:cs="Times New Roman"/>
                <w:sz w:val="24"/>
                <w:szCs w:val="24"/>
                <w:lang w:val="uk-UA" w:eastAsia="ru-RU"/>
              </w:rPr>
            </w:pPr>
          </w:p>
        </w:tc>
        <w:tc>
          <w:tcPr>
            <w:tcW w:w="851" w:type="dxa"/>
          </w:tcPr>
          <w:p w:rsidR="00D87693" w:rsidRPr="00565A56" w:rsidRDefault="00D87693" w:rsidP="00A52ECE">
            <w:pPr>
              <w:spacing w:before="225" w:after="225"/>
              <w:rPr>
                <w:rFonts w:ascii="Times New Roman" w:eastAsia="Times New Roman" w:hAnsi="Times New Roman" w:cs="Times New Roman"/>
                <w:sz w:val="24"/>
                <w:szCs w:val="24"/>
                <w:lang w:val="uk-UA" w:eastAsia="ru-RU"/>
              </w:rPr>
            </w:pPr>
          </w:p>
        </w:tc>
        <w:tc>
          <w:tcPr>
            <w:tcW w:w="851" w:type="dxa"/>
          </w:tcPr>
          <w:p w:rsidR="00D87693" w:rsidRPr="00565A56" w:rsidRDefault="00D87693" w:rsidP="00A52ECE">
            <w:pPr>
              <w:spacing w:before="225" w:after="225"/>
              <w:rPr>
                <w:rFonts w:ascii="Times New Roman" w:eastAsia="Times New Roman" w:hAnsi="Times New Roman" w:cs="Times New Roman"/>
                <w:sz w:val="24"/>
                <w:szCs w:val="24"/>
                <w:lang w:val="uk-UA" w:eastAsia="ru-RU"/>
              </w:rPr>
            </w:pPr>
          </w:p>
        </w:tc>
      </w:tr>
      <w:tr w:rsidR="00D87693" w:rsidRPr="00565A56" w:rsidTr="00D87693">
        <w:tc>
          <w:tcPr>
            <w:tcW w:w="1242" w:type="dxa"/>
          </w:tcPr>
          <w:p w:rsidR="00D87693" w:rsidRPr="00565A56" w:rsidRDefault="00D87693" w:rsidP="00A52ECE">
            <w:pPr>
              <w:spacing w:before="225" w:after="225"/>
              <w:rPr>
                <w:rFonts w:ascii="Times New Roman" w:eastAsia="Times New Roman" w:hAnsi="Times New Roman" w:cs="Times New Roman"/>
                <w:sz w:val="24"/>
                <w:szCs w:val="24"/>
                <w:lang w:val="uk-UA" w:eastAsia="ru-RU"/>
              </w:rPr>
            </w:pPr>
          </w:p>
        </w:tc>
        <w:tc>
          <w:tcPr>
            <w:tcW w:w="1134" w:type="dxa"/>
          </w:tcPr>
          <w:p w:rsidR="00D87693" w:rsidRPr="00565A56" w:rsidRDefault="00D87693" w:rsidP="00A52ECE">
            <w:pPr>
              <w:spacing w:before="225" w:after="225"/>
              <w:rPr>
                <w:rFonts w:ascii="Times New Roman" w:eastAsia="Times New Roman" w:hAnsi="Times New Roman" w:cs="Times New Roman"/>
                <w:sz w:val="24"/>
                <w:szCs w:val="24"/>
                <w:lang w:val="uk-UA" w:eastAsia="ru-RU"/>
              </w:rPr>
            </w:pPr>
          </w:p>
        </w:tc>
        <w:tc>
          <w:tcPr>
            <w:tcW w:w="851" w:type="dxa"/>
          </w:tcPr>
          <w:p w:rsidR="00D87693" w:rsidRPr="00565A56" w:rsidRDefault="00D87693" w:rsidP="00A52ECE">
            <w:pPr>
              <w:spacing w:before="225" w:after="225"/>
              <w:rPr>
                <w:rFonts w:ascii="Times New Roman" w:eastAsia="Times New Roman" w:hAnsi="Times New Roman" w:cs="Times New Roman"/>
                <w:sz w:val="24"/>
                <w:szCs w:val="24"/>
                <w:lang w:val="uk-UA" w:eastAsia="ru-RU"/>
              </w:rPr>
            </w:pPr>
          </w:p>
        </w:tc>
        <w:tc>
          <w:tcPr>
            <w:tcW w:w="992" w:type="dxa"/>
          </w:tcPr>
          <w:p w:rsidR="00D87693" w:rsidRPr="00565A56" w:rsidRDefault="00D87693" w:rsidP="00A52ECE">
            <w:pPr>
              <w:spacing w:before="225" w:after="225"/>
              <w:rPr>
                <w:rFonts w:ascii="Times New Roman" w:eastAsia="Times New Roman" w:hAnsi="Times New Roman" w:cs="Times New Roman"/>
                <w:sz w:val="24"/>
                <w:szCs w:val="24"/>
                <w:lang w:val="uk-UA" w:eastAsia="ru-RU"/>
              </w:rPr>
            </w:pPr>
          </w:p>
        </w:tc>
        <w:tc>
          <w:tcPr>
            <w:tcW w:w="1134" w:type="dxa"/>
          </w:tcPr>
          <w:p w:rsidR="00D87693" w:rsidRPr="00565A56" w:rsidRDefault="00D87693" w:rsidP="00A52ECE">
            <w:pPr>
              <w:spacing w:before="225" w:after="225"/>
              <w:rPr>
                <w:rFonts w:ascii="Times New Roman" w:eastAsia="Times New Roman" w:hAnsi="Times New Roman" w:cs="Times New Roman"/>
                <w:sz w:val="24"/>
                <w:szCs w:val="24"/>
                <w:lang w:val="uk-UA" w:eastAsia="ru-RU"/>
              </w:rPr>
            </w:pPr>
          </w:p>
        </w:tc>
        <w:tc>
          <w:tcPr>
            <w:tcW w:w="992" w:type="dxa"/>
          </w:tcPr>
          <w:p w:rsidR="00D87693" w:rsidRPr="00565A56" w:rsidRDefault="00D87693" w:rsidP="00A52ECE">
            <w:pPr>
              <w:spacing w:before="225" w:after="225"/>
              <w:rPr>
                <w:rFonts w:ascii="Times New Roman" w:eastAsia="Times New Roman" w:hAnsi="Times New Roman" w:cs="Times New Roman"/>
                <w:sz w:val="24"/>
                <w:szCs w:val="24"/>
                <w:lang w:val="uk-UA" w:eastAsia="ru-RU"/>
              </w:rPr>
            </w:pPr>
          </w:p>
        </w:tc>
        <w:tc>
          <w:tcPr>
            <w:tcW w:w="864" w:type="dxa"/>
          </w:tcPr>
          <w:p w:rsidR="00D87693" w:rsidRPr="00565A56" w:rsidRDefault="00D87693" w:rsidP="00A52ECE">
            <w:pPr>
              <w:spacing w:before="225" w:after="225"/>
              <w:rPr>
                <w:rFonts w:ascii="Times New Roman" w:eastAsia="Times New Roman" w:hAnsi="Times New Roman" w:cs="Times New Roman"/>
                <w:sz w:val="24"/>
                <w:szCs w:val="24"/>
                <w:lang w:val="uk-UA" w:eastAsia="ru-RU"/>
              </w:rPr>
            </w:pPr>
          </w:p>
        </w:tc>
        <w:tc>
          <w:tcPr>
            <w:tcW w:w="992" w:type="dxa"/>
          </w:tcPr>
          <w:p w:rsidR="00D87693" w:rsidRPr="00565A56" w:rsidRDefault="00D87693" w:rsidP="00A52ECE">
            <w:pPr>
              <w:spacing w:before="225" w:after="225"/>
              <w:rPr>
                <w:rFonts w:ascii="Times New Roman" w:eastAsia="Times New Roman" w:hAnsi="Times New Roman" w:cs="Times New Roman"/>
                <w:sz w:val="24"/>
                <w:szCs w:val="24"/>
                <w:lang w:val="uk-UA" w:eastAsia="ru-RU"/>
              </w:rPr>
            </w:pPr>
          </w:p>
        </w:tc>
        <w:tc>
          <w:tcPr>
            <w:tcW w:w="851" w:type="dxa"/>
          </w:tcPr>
          <w:p w:rsidR="00D87693" w:rsidRPr="00565A56" w:rsidRDefault="00D87693" w:rsidP="00A52ECE">
            <w:pPr>
              <w:spacing w:before="225" w:after="225"/>
              <w:rPr>
                <w:rFonts w:ascii="Times New Roman" w:eastAsia="Times New Roman" w:hAnsi="Times New Roman" w:cs="Times New Roman"/>
                <w:sz w:val="24"/>
                <w:szCs w:val="24"/>
                <w:lang w:val="uk-UA" w:eastAsia="ru-RU"/>
              </w:rPr>
            </w:pPr>
          </w:p>
        </w:tc>
        <w:tc>
          <w:tcPr>
            <w:tcW w:w="851" w:type="dxa"/>
          </w:tcPr>
          <w:p w:rsidR="00D87693" w:rsidRPr="00565A56" w:rsidRDefault="00D87693" w:rsidP="00A52ECE">
            <w:pPr>
              <w:spacing w:before="225" w:after="225"/>
              <w:rPr>
                <w:rFonts w:ascii="Times New Roman" w:eastAsia="Times New Roman" w:hAnsi="Times New Roman" w:cs="Times New Roman"/>
                <w:sz w:val="24"/>
                <w:szCs w:val="24"/>
                <w:lang w:val="uk-UA" w:eastAsia="ru-RU"/>
              </w:rPr>
            </w:pPr>
          </w:p>
        </w:tc>
      </w:tr>
    </w:tbl>
    <w:p w:rsidR="00A52ECE" w:rsidRPr="00565A56" w:rsidRDefault="00A52ECE" w:rsidP="00A52ECE">
      <w:pPr>
        <w:spacing w:before="225" w:after="225" w:line="240" w:lineRule="auto"/>
        <w:rPr>
          <w:rFonts w:ascii="Times New Roman" w:eastAsia="Times New Roman" w:hAnsi="Times New Roman" w:cs="Times New Roman"/>
          <w:sz w:val="24"/>
          <w:szCs w:val="24"/>
          <w:lang w:val="uk-UA" w:eastAsia="ru-RU"/>
        </w:rPr>
      </w:pPr>
    </w:p>
    <w:p w:rsidR="00A52ECE" w:rsidRPr="00565A56" w:rsidRDefault="00A52ECE" w:rsidP="00A52ECE">
      <w:pPr>
        <w:spacing w:before="225" w:after="225" w:line="240" w:lineRule="auto"/>
        <w:rPr>
          <w:rFonts w:ascii="Times New Roman" w:eastAsia="Times New Roman" w:hAnsi="Times New Roman" w:cs="Times New Roman"/>
          <w:sz w:val="24"/>
          <w:szCs w:val="24"/>
          <w:lang w:val="uk-UA" w:eastAsia="ru-RU"/>
        </w:rPr>
      </w:pPr>
      <w:r w:rsidRPr="00A52ECE">
        <w:rPr>
          <w:rFonts w:ascii="Times New Roman" w:eastAsia="Times New Roman" w:hAnsi="Times New Roman" w:cs="Times New Roman"/>
          <w:sz w:val="24"/>
          <w:szCs w:val="24"/>
          <w:lang w:eastAsia="ru-RU"/>
        </w:rPr>
        <w:t> </w:t>
      </w:r>
    </w:p>
    <w:p w:rsidR="00A52ECE" w:rsidRDefault="00A52ECE" w:rsidP="004E5674">
      <w:pPr>
        <w:pStyle w:val="a4"/>
        <w:shd w:val="clear" w:color="auto" w:fill="FFFFFF"/>
        <w:spacing w:before="0" w:beforeAutospacing="0" w:after="0" w:afterAutospacing="0"/>
        <w:rPr>
          <w:color w:val="333333"/>
          <w:bdr w:val="none" w:sz="0" w:space="0" w:color="auto" w:frame="1"/>
          <w:lang w:val="uk-UA"/>
        </w:rPr>
      </w:pPr>
    </w:p>
    <w:p w:rsidR="00A52ECE" w:rsidRDefault="00A52ECE" w:rsidP="004E5674">
      <w:pPr>
        <w:pStyle w:val="a4"/>
        <w:shd w:val="clear" w:color="auto" w:fill="FFFFFF"/>
        <w:spacing w:before="0" w:beforeAutospacing="0" w:after="0" w:afterAutospacing="0"/>
        <w:rPr>
          <w:color w:val="333333"/>
          <w:bdr w:val="none" w:sz="0" w:space="0" w:color="auto" w:frame="1"/>
          <w:lang w:val="uk-UA"/>
        </w:rPr>
      </w:pPr>
    </w:p>
    <w:p w:rsidR="00D87693" w:rsidRDefault="00D87693" w:rsidP="00D87693">
      <w:pPr>
        <w:spacing w:before="225" w:after="225"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Секретар селищної ради </w:t>
      </w:r>
      <w:r>
        <w:rPr>
          <w:rFonts w:ascii="Times New Roman" w:eastAsia="Times New Roman" w:hAnsi="Times New Roman" w:cs="Times New Roman"/>
          <w:sz w:val="24"/>
          <w:szCs w:val="24"/>
          <w:lang w:val="uk-UA" w:eastAsia="ru-RU"/>
        </w:rPr>
        <w:tab/>
      </w:r>
      <w:r>
        <w:rPr>
          <w:rFonts w:ascii="Times New Roman" w:eastAsia="Times New Roman" w:hAnsi="Times New Roman" w:cs="Times New Roman"/>
          <w:sz w:val="24"/>
          <w:szCs w:val="24"/>
          <w:lang w:val="uk-UA" w:eastAsia="ru-RU"/>
        </w:rPr>
        <w:tab/>
      </w:r>
      <w:r>
        <w:rPr>
          <w:rFonts w:ascii="Times New Roman" w:eastAsia="Times New Roman" w:hAnsi="Times New Roman" w:cs="Times New Roman"/>
          <w:sz w:val="24"/>
          <w:szCs w:val="24"/>
          <w:lang w:val="uk-UA" w:eastAsia="ru-RU"/>
        </w:rPr>
        <w:tab/>
      </w:r>
      <w:r>
        <w:rPr>
          <w:rFonts w:ascii="Times New Roman" w:eastAsia="Times New Roman" w:hAnsi="Times New Roman" w:cs="Times New Roman"/>
          <w:sz w:val="24"/>
          <w:szCs w:val="24"/>
          <w:lang w:val="uk-UA" w:eastAsia="ru-RU"/>
        </w:rPr>
        <w:tab/>
      </w:r>
      <w:r>
        <w:rPr>
          <w:rFonts w:ascii="Times New Roman" w:eastAsia="Times New Roman" w:hAnsi="Times New Roman" w:cs="Times New Roman"/>
          <w:sz w:val="24"/>
          <w:szCs w:val="24"/>
          <w:lang w:val="uk-UA" w:eastAsia="ru-RU"/>
        </w:rPr>
        <w:tab/>
        <w:t>Світлана ГЕРАСИМІШИНА</w:t>
      </w:r>
      <w:r>
        <w:rPr>
          <w:rFonts w:ascii="Times New Roman" w:eastAsia="Times New Roman" w:hAnsi="Times New Roman" w:cs="Times New Roman"/>
          <w:sz w:val="24"/>
          <w:szCs w:val="24"/>
          <w:lang w:eastAsia="ru-RU"/>
        </w:rPr>
        <w:t> </w:t>
      </w:r>
      <w:r w:rsidRPr="00A52ECE">
        <w:rPr>
          <w:rFonts w:ascii="Times New Roman" w:eastAsia="Times New Roman" w:hAnsi="Times New Roman" w:cs="Times New Roman"/>
          <w:sz w:val="24"/>
          <w:szCs w:val="24"/>
          <w:lang w:eastAsia="ru-RU"/>
        </w:rPr>
        <w:t> </w:t>
      </w:r>
    </w:p>
    <w:p w:rsidR="00D87693" w:rsidRPr="00565A56" w:rsidRDefault="00D87693" w:rsidP="00D87693">
      <w:pPr>
        <w:spacing w:before="225" w:after="225" w:line="240" w:lineRule="auto"/>
        <w:rPr>
          <w:rFonts w:ascii="Times New Roman" w:eastAsia="Times New Roman" w:hAnsi="Times New Roman" w:cs="Times New Roman"/>
          <w:sz w:val="24"/>
          <w:szCs w:val="24"/>
          <w:lang w:val="uk-UA" w:eastAsia="ru-RU"/>
        </w:rPr>
      </w:pPr>
    </w:p>
    <w:p w:rsidR="004E5674" w:rsidRPr="004E5674" w:rsidRDefault="004E5674" w:rsidP="004E5674">
      <w:pPr>
        <w:spacing w:before="100" w:beforeAutospacing="1" w:after="100" w:afterAutospacing="1" w:line="240" w:lineRule="auto"/>
        <w:rPr>
          <w:rFonts w:ascii="Arial" w:eastAsia="Times New Roman" w:hAnsi="Arial" w:cs="Arial"/>
          <w:color w:val="264969"/>
          <w:sz w:val="27"/>
          <w:szCs w:val="27"/>
          <w:lang w:eastAsia="ru-RU"/>
        </w:rPr>
      </w:pPr>
    </w:p>
    <w:p w:rsidR="004E5674" w:rsidRDefault="004E5674" w:rsidP="004E5674">
      <w:pPr>
        <w:spacing w:before="100" w:beforeAutospacing="1" w:after="100" w:afterAutospacing="1" w:line="240" w:lineRule="auto"/>
        <w:rPr>
          <w:rFonts w:ascii="Arial" w:eastAsia="Times New Roman" w:hAnsi="Arial" w:cs="Arial"/>
          <w:color w:val="264969"/>
          <w:sz w:val="27"/>
          <w:szCs w:val="27"/>
          <w:lang w:val="uk-UA" w:eastAsia="ru-RU"/>
        </w:rPr>
      </w:pPr>
      <w:bookmarkStart w:id="205" w:name="222"/>
      <w:bookmarkEnd w:id="205"/>
      <w:r w:rsidRPr="004E5674">
        <w:rPr>
          <w:rFonts w:ascii="Arial" w:eastAsia="Times New Roman" w:hAnsi="Arial" w:cs="Arial"/>
          <w:color w:val="264969"/>
          <w:sz w:val="27"/>
          <w:szCs w:val="27"/>
          <w:lang w:eastAsia="ru-RU"/>
        </w:rPr>
        <w:t> </w:t>
      </w:r>
    </w:p>
    <w:p w:rsidR="00182826" w:rsidRDefault="00182826" w:rsidP="004E5674">
      <w:pPr>
        <w:spacing w:before="100" w:beforeAutospacing="1" w:after="100" w:afterAutospacing="1" w:line="240" w:lineRule="auto"/>
        <w:rPr>
          <w:rFonts w:ascii="Arial" w:eastAsia="Times New Roman" w:hAnsi="Arial" w:cs="Arial"/>
          <w:color w:val="264969"/>
          <w:sz w:val="27"/>
          <w:szCs w:val="27"/>
          <w:lang w:val="uk-UA" w:eastAsia="ru-RU"/>
        </w:rPr>
      </w:pPr>
    </w:p>
    <w:p w:rsidR="00182826" w:rsidRDefault="00182826" w:rsidP="004E5674">
      <w:pPr>
        <w:spacing w:before="100" w:beforeAutospacing="1" w:after="100" w:afterAutospacing="1" w:line="240" w:lineRule="auto"/>
        <w:rPr>
          <w:rFonts w:ascii="Arial" w:eastAsia="Times New Roman" w:hAnsi="Arial" w:cs="Arial"/>
          <w:color w:val="264969"/>
          <w:sz w:val="27"/>
          <w:szCs w:val="27"/>
          <w:lang w:val="uk-UA" w:eastAsia="ru-RU"/>
        </w:rPr>
      </w:pPr>
    </w:p>
    <w:p w:rsidR="00C34170" w:rsidRDefault="00C34170" w:rsidP="004E5674">
      <w:pPr>
        <w:spacing w:before="100" w:beforeAutospacing="1" w:after="100" w:afterAutospacing="1" w:line="240" w:lineRule="auto"/>
        <w:rPr>
          <w:rFonts w:ascii="Arial" w:eastAsia="Times New Roman" w:hAnsi="Arial" w:cs="Arial"/>
          <w:color w:val="264969"/>
          <w:sz w:val="27"/>
          <w:szCs w:val="27"/>
          <w:lang w:val="uk-UA" w:eastAsia="ru-RU"/>
        </w:rPr>
      </w:pPr>
      <w:bookmarkStart w:id="206" w:name="223"/>
      <w:bookmarkEnd w:id="206"/>
    </w:p>
    <w:p w:rsidR="00D87693" w:rsidRPr="00AF4943" w:rsidRDefault="00D87693" w:rsidP="004E5674">
      <w:pPr>
        <w:spacing w:before="100" w:beforeAutospacing="1" w:after="100" w:afterAutospacing="1" w:line="240" w:lineRule="auto"/>
        <w:rPr>
          <w:rFonts w:ascii="Times New Roman" w:eastAsia="Times New Roman" w:hAnsi="Times New Roman" w:cs="Times New Roman"/>
          <w:color w:val="264969"/>
          <w:sz w:val="27"/>
          <w:szCs w:val="27"/>
          <w:lang w:val="uk-UA"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445"/>
      </w:tblGrid>
      <w:tr w:rsidR="004E5674" w:rsidRPr="004E5674" w:rsidTr="004E5674">
        <w:trPr>
          <w:tblCellSpacing w:w="15" w:type="dxa"/>
        </w:trPr>
        <w:tc>
          <w:tcPr>
            <w:tcW w:w="0" w:type="auto"/>
            <w:vAlign w:val="center"/>
            <w:hideMark/>
          </w:tcPr>
          <w:tbl>
            <w:tblPr>
              <w:tblpPr w:leftFromText="45" w:rightFromText="45" w:vertAnchor="text" w:tblpXSpec="right" w:tblpYSpec="center"/>
              <w:tblW w:w="2250" w:type="pct"/>
              <w:tblCellSpacing w:w="22" w:type="dxa"/>
              <w:tblCellMar>
                <w:top w:w="15" w:type="dxa"/>
                <w:left w:w="15" w:type="dxa"/>
                <w:bottom w:w="15" w:type="dxa"/>
                <w:right w:w="15" w:type="dxa"/>
              </w:tblCellMar>
              <w:tblLook w:val="04A0" w:firstRow="1" w:lastRow="0" w:firstColumn="1" w:lastColumn="0" w:noHBand="0" w:noVBand="1"/>
            </w:tblPr>
            <w:tblGrid>
              <w:gridCol w:w="4210"/>
            </w:tblGrid>
            <w:tr w:rsidR="004E5674" w:rsidRPr="004E5674">
              <w:trPr>
                <w:tblCellSpacing w:w="22" w:type="dxa"/>
              </w:trPr>
              <w:tc>
                <w:tcPr>
                  <w:tcW w:w="5000" w:type="pct"/>
                  <w:hideMark/>
                </w:tcPr>
                <w:p w:rsidR="004E5674" w:rsidRPr="00A925E1" w:rsidRDefault="00DF2171" w:rsidP="00AF4943">
                  <w:pPr>
                    <w:spacing w:before="100" w:beforeAutospacing="1" w:after="100" w:afterAutospacing="1" w:line="240" w:lineRule="auto"/>
                    <w:rPr>
                      <w:rFonts w:ascii="Times New Roman" w:eastAsia="Times New Roman" w:hAnsi="Times New Roman" w:cs="Times New Roman"/>
                      <w:color w:val="264969"/>
                      <w:sz w:val="20"/>
                      <w:szCs w:val="20"/>
                      <w:lang w:eastAsia="ru-RU"/>
                    </w:rPr>
                  </w:pPr>
                  <w:bookmarkStart w:id="207" w:name="314"/>
                  <w:bookmarkStart w:id="208" w:name="389"/>
                  <w:bookmarkStart w:id="209" w:name="391"/>
                  <w:bookmarkStart w:id="210" w:name="392"/>
                  <w:bookmarkEnd w:id="207"/>
                  <w:bookmarkEnd w:id="208"/>
                  <w:bookmarkEnd w:id="209"/>
                  <w:bookmarkEnd w:id="210"/>
                  <w:r>
                    <w:rPr>
                      <w:rFonts w:ascii="Times New Roman" w:eastAsia="Times New Roman" w:hAnsi="Times New Roman" w:cs="Times New Roman"/>
                      <w:color w:val="264969"/>
                      <w:sz w:val="20"/>
                      <w:szCs w:val="20"/>
                      <w:lang w:eastAsia="ru-RU"/>
                    </w:rPr>
                    <w:t xml:space="preserve">Додаток </w:t>
                  </w:r>
                  <w:r>
                    <w:rPr>
                      <w:rFonts w:ascii="Times New Roman" w:eastAsia="Times New Roman" w:hAnsi="Times New Roman" w:cs="Times New Roman"/>
                      <w:color w:val="264969"/>
                      <w:sz w:val="20"/>
                      <w:szCs w:val="20"/>
                      <w:lang w:val="uk-UA" w:eastAsia="ru-RU"/>
                    </w:rPr>
                    <w:t>7</w:t>
                  </w:r>
                  <w:r w:rsidR="004E5674" w:rsidRPr="00A925E1">
                    <w:rPr>
                      <w:rFonts w:ascii="Times New Roman" w:eastAsia="Times New Roman" w:hAnsi="Times New Roman" w:cs="Times New Roman"/>
                      <w:color w:val="264969"/>
                      <w:sz w:val="20"/>
                      <w:szCs w:val="20"/>
                      <w:lang w:eastAsia="ru-RU"/>
                    </w:rPr>
                    <w:br/>
                    <w:t xml:space="preserve">до Положення про порядок проведення громадських слухань </w:t>
                  </w:r>
                </w:p>
              </w:tc>
            </w:tr>
          </w:tbl>
          <w:p w:rsidR="004E5674" w:rsidRPr="004E5674" w:rsidRDefault="004E5674" w:rsidP="004E5674">
            <w:pPr>
              <w:spacing w:after="0" w:line="240" w:lineRule="auto"/>
              <w:rPr>
                <w:rFonts w:ascii="Times New Roman" w:eastAsia="Times New Roman" w:hAnsi="Times New Roman" w:cs="Times New Roman"/>
                <w:color w:val="264969"/>
                <w:sz w:val="24"/>
                <w:szCs w:val="24"/>
                <w:lang w:eastAsia="ru-RU"/>
              </w:rPr>
            </w:pPr>
          </w:p>
        </w:tc>
      </w:tr>
    </w:tbl>
    <w:p w:rsidR="004E5674" w:rsidRPr="00C74A6D" w:rsidRDefault="004E5674" w:rsidP="004E5674">
      <w:pPr>
        <w:spacing w:before="100" w:beforeAutospacing="1" w:after="100" w:afterAutospacing="1" w:line="240" w:lineRule="auto"/>
        <w:rPr>
          <w:rFonts w:ascii="Arial" w:eastAsia="Times New Roman" w:hAnsi="Arial" w:cs="Arial"/>
          <w:color w:val="264969"/>
          <w:sz w:val="27"/>
          <w:szCs w:val="27"/>
          <w:lang w:val="uk-UA" w:eastAsia="ru-RU"/>
        </w:rPr>
      </w:pPr>
    </w:p>
    <w:tbl>
      <w:tblPr>
        <w:tblW w:w="10500" w:type="dxa"/>
        <w:jc w:val="center"/>
        <w:tblCellSpacing w:w="22" w:type="dxa"/>
        <w:tblCellMar>
          <w:top w:w="60" w:type="dxa"/>
          <w:left w:w="60" w:type="dxa"/>
          <w:bottom w:w="60" w:type="dxa"/>
          <w:right w:w="60" w:type="dxa"/>
        </w:tblCellMar>
        <w:tblLook w:val="04A0" w:firstRow="1" w:lastRow="0" w:firstColumn="1" w:lastColumn="0" w:noHBand="0" w:noVBand="1"/>
      </w:tblPr>
      <w:tblGrid>
        <w:gridCol w:w="4628"/>
        <w:gridCol w:w="5872"/>
      </w:tblGrid>
      <w:tr w:rsidR="004E5674" w:rsidRPr="004E5674" w:rsidTr="00AF4943">
        <w:trPr>
          <w:tblCellSpacing w:w="22" w:type="dxa"/>
          <w:jc w:val="center"/>
        </w:trPr>
        <w:tc>
          <w:tcPr>
            <w:tcW w:w="2172" w:type="pct"/>
            <w:hideMark/>
          </w:tcPr>
          <w:p w:rsidR="004E5674" w:rsidRPr="004E5674" w:rsidRDefault="004E5674" w:rsidP="004E5674">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211" w:name="395"/>
            <w:bookmarkEnd w:id="211"/>
            <w:r w:rsidRPr="004E5674">
              <w:rPr>
                <w:rFonts w:ascii="Times New Roman" w:eastAsia="Times New Roman" w:hAnsi="Times New Roman" w:cs="Times New Roman"/>
                <w:color w:val="264969"/>
                <w:sz w:val="24"/>
                <w:szCs w:val="24"/>
                <w:lang w:eastAsia="ru-RU"/>
              </w:rPr>
              <w:t> </w:t>
            </w:r>
          </w:p>
        </w:tc>
        <w:tc>
          <w:tcPr>
            <w:tcW w:w="2765" w:type="pct"/>
            <w:hideMark/>
          </w:tcPr>
          <w:p w:rsidR="004E5674" w:rsidRPr="004E5674" w:rsidRDefault="00AF4943" w:rsidP="004E5674">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212" w:name="396"/>
            <w:bookmarkEnd w:id="212"/>
            <w:r>
              <w:rPr>
                <w:rFonts w:ascii="Times New Roman" w:eastAsia="Times New Roman" w:hAnsi="Times New Roman" w:cs="Times New Roman"/>
                <w:b/>
                <w:bCs/>
                <w:color w:val="264969"/>
                <w:sz w:val="24"/>
                <w:szCs w:val="24"/>
                <w:lang w:val="uk-UA" w:eastAsia="ru-RU"/>
              </w:rPr>
              <w:t>Савранська селищна</w:t>
            </w:r>
            <w:r w:rsidR="004E5674" w:rsidRPr="004E5674">
              <w:rPr>
                <w:rFonts w:ascii="Times New Roman" w:eastAsia="Times New Roman" w:hAnsi="Times New Roman" w:cs="Times New Roman"/>
                <w:b/>
                <w:bCs/>
                <w:color w:val="264969"/>
                <w:sz w:val="24"/>
                <w:szCs w:val="24"/>
                <w:lang w:eastAsia="ru-RU"/>
              </w:rPr>
              <w:t xml:space="preserve"> рада </w:t>
            </w:r>
            <w:r w:rsidR="004E5674" w:rsidRPr="004E5674">
              <w:rPr>
                <w:rFonts w:ascii="Times New Roman" w:eastAsia="Times New Roman" w:hAnsi="Times New Roman" w:cs="Times New Roman"/>
                <w:b/>
                <w:bCs/>
                <w:color w:val="264969"/>
                <w:sz w:val="24"/>
                <w:szCs w:val="24"/>
                <w:lang w:eastAsia="ru-RU"/>
              </w:rPr>
              <w:br/>
              <w:t>Ініціативної групи</w:t>
            </w:r>
          </w:p>
        </w:tc>
      </w:tr>
      <w:tr w:rsidR="004E5674" w:rsidRPr="004E5674" w:rsidTr="00AF4943">
        <w:trPr>
          <w:tblCellSpacing w:w="22" w:type="dxa"/>
          <w:jc w:val="center"/>
        </w:trPr>
        <w:tc>
          <w:tcPr>
            <w:tcW w:w="2172" w:type="pct"/>
            <w:hideMark/>
          </w:tcPr>
          <w:p w:rsidR="004E5674" w:rsidRPr="004E5674" w:rsidRDefault="004E5674" w:rsidP="004E5674">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213" w:name="397"/>
            <w:bookmarkEnd w:id="213"/>
            <w:r w:rsidRPr="004E5674">
              <w:rPr>
                <w:rFonts w:ascii="Times New Roman" w:eastAsia="Times New Roman" w:hAnsi="Times New Roman" w:cs="Times New Roman"/>
                <w:color w:val="264969"/>
                <w:sz w:val="24"/>
                <w:szCs w:val="24"/>
                <w:lang w:eastAsia="ru-RU"/>
              </w:rPr>
              <w:t> </w:t>
            </w:r>
          </w:p>
        </w:tc>
        <w:tc>
          <w:tcPr>
            <w:tcW w:w="2765" w:type="pct"/>
            <w:hideMark/>
          </w:tcPr>
          <w:p w:rsidR="004E5674" w:rsidRPr="004E5674" w:rsidRDefault="004E5674" w:rsidP="004E5674">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214" w:name="398"/>
            <w:bookmarkEnd w:id="214"/>
            <w:r w:rsidRPr="004E5674">
              <w:rPr>
                <w:rFonts w:ascii="Times New Roman" w:eastAsia="Times New Roman" w:hAnsi="Times New Roman" w:cs="Times New Roman"/>
                <w:color w:val="264969"/>
                <w:sz w:val="24"/>
                <w:szCs w:val="24"/>
                <w:lang w:eastAsia="ru-RU"/>
              </w:rPr>
              <w:t>______________________________________________</w:t>
            </w:r>
            <w:r w:rsidRPr="004E5674">
              <w:rPr>
                <w:rFonts w:ascii="Times New Roman" w:eastAsia="Times New Roman" w:hAnsi="Times New Roman" w:cs="Times New Roman"/>
                <w:color w:val="264969"/>
                <w:sz w:val="24"/>
                <w:szCs w:val="24"/>
                <w:lang w:eastAsia="ru-RU"/>
              </w:rPr>
              <w:br/>
            </w:r>
            <w:proofErr w:type="gramStart"/>
            <w:r w:rsidRPr="004E5674">
              <w:rPr>
                <w:rFonts w:ascii="Times New Roman" w:eastAsia="Times New Roman" w:hAnsi="Times New Roman" w:cs="Times New Roman"/>
                <w:color w:val="264969"/>
                <w:sz w:val="20"/>
                <w:szCs w:val="20"/>
                <w:lang w:eastAsia="ru-RU"/>
              </w:rPr>
              <w:lastRenderedPageBreak/>
              <w:t>Пр</w:t>
            </w:r>
            <w:proofErr w:type="gramEnd"/>
            <w:r w:rsidRPr="004E5674">
              <w:rPr>
                <w:rFonts w:ascii="Times New Roman" w:eastAsia="Times New Roman" w:hAnsi="Times New Roman" w:cs="Times New Roman"/>
                <w:color w:val="264969"/>
                <w:sz w:val="20"/>
                <w:szCs w:val="20"/>
                <w:lang w:eastAsia="ru-RU"/>
              </w:rPr>
              <w:t>ізвище, ім'я, по батькові, який зареєстрований за адресою</w:t>
            </w:r>
          </w:p>
          <w:p w:rsidR="004E5674" w:rsidRPr="004E5674" w:rsidRDefault="004E5674" w:rsidP="004E5674">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215" w:name="399"/>
            <w:bookmarkEnd w:id="215"/>
            <w:r w:rsidRPr="004E5674">
              <w:rPr>
                <w:rFonts w:ascii="Times New Roman" w:eastAsia="Times New Roman" w:hAnsi="Times New Roman" w:cs="Times New Roman"/>
                <w:color w:val="264969"/>
                <w:sz w:val="24"/>
                <w:szCs w:val="24"/>
                <w:lang w:eastAsia="ru-RU"/>
              </w:rPr>
              <w:t>______________________________________________</w:t>
            </w:r>
            <w:r w:rsidRPr="004E5674">
              <w:rPr>
                <w:rFonts w:ascii="Times New Roman" w:eastAsia="Times New Roman" w:hAnsi="Times New Roman" w:cs="Times New Roman"/>
                <w:color w:val="264969"/>
                <w:sz w:val="24"/>
                <w:szCs w:val="24"/>
                <w:lang w:eastAsia="ru-RU"/>
              </w:rPr>
              <w:br/>
            </w:r>
            <w:r w:rsidRPr="004E5674">
              <w:rPr>
                <w:rFonts w:ascii="Times New Roman" w:eastAsia="Times New Roman" w:hAnsi="Times New Roman" w:cs="Times New Roman"/>
                <w:color w:val="264969"/>
                <w:sz w:val="20"/>
                <w:szCs w:val="20"/>
                <w:lang w:eastAsia="ru-RU"/>
              </w:rPr>
              <w:t>Адреса реєстрації із зазначенням номера контактного телефону</w:t>
            </w:r>
          </w:p>
        </w:tc>
      </w:tr>
      <w:tr w:rsidR="004E5674" w:rsidRPr="004E5674" w:rsidTr="00AF4943">
        <w:trPr>
          <w:tblCellSpacing w:w="22" w:type="dxa"/>
          <w:jc w:val="center"/>
        </w:trPr>
        <w:tc>
          <w:tcPr>
            <w:tcW w:w="2172" w:type="pct"/>
            <w:hideMark/>
          </w:tcPr>
          <w:p w:rsidR="004E5674" w:rsidRPr="004E5674" w:rsidRDefault="004E5674" w:rsidP="004E5674">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216" w:name="400"/>
            <w:bookmarkEnd w:id="216"/>
            <w:r w:rsidRPr="004E5674">
              <w:rPr>
                <w:rFonts w:ascii="Times New Roman" w:eastAsia="Times New Roman" w:hAnsi="Times New Roman" w:cs="Times New Roman"/>
                <w:color w:val="264969"/>
                <w:sz w:val="24"/>
                <w:szCs w:val="24"/>
                <w:lang w:eastAsia="ru-RU"/>
              </w:rPr>
              <w:lastRenderedPageBreak/>
              <w:t> </w:t>
            </w:r>
          </w:p>
        </w:tc>
        <w:tc>
          <w:tcPr>
            <w:tcW w:w="2765" w:type="pct"/>
            <w:hideMark/>
          </w:tcPr>
          <w:p w:rsidR="004E5674" w:rsidRPr="004E5674" w:rsidRDefault="004E5674" w:rsidP="004E5674">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217" w:name="401"/>
            <w:bookmarkEnd w:id="217"/>
            <w:r w:rsidRPr="004E5674">
              <w:rPr>
                <w:rFonts w:ascii="Times New Roman" w:eastAsia="Times New Roman" w:hAnsi="Times New Roman" w:cs="Times New Roman"/>
                <w:color w:val="264969"/>
                <w:sz w:val="24"/>
                <w:szCs w:val="24"/>
                <w:lang w:eastAsia="ru-RU"/>
              </w:rPr>
              <w:t>______________________________________________</w:t>
            </w:r>
            <w:r w:rsidRPr="004E5674">
              <w:rPr>
                <w:rFonts w:ascii="Times New Roman" w:eastAsia="Times New Roman" w:hAnsi="Times New Roman" w:cs="Times New Roman"/>
                <w:color w:val="264969"/>
                <w:sz w:val="24"/>
                <w:szCs w:val="24"/>
                <w:lang w:eastAsia="ru-RU"/>
              </w:rPr>
              <w:br/>
            </w:r>
            <w:proofErr w:type="gramStart"/>
            <w:r w:rsidRPr="004E5674">
              <w:rPr>
                <w:rFonts w:ascii="Times New Roman" w:eastAsia="Times New Roman" w:hAnsi="Times New Roman" w:cs="Times New Roman"/>
                <w:color w:val="264969"/>
                <w:sz w:val="20"/>
                <w:szCs w:val="20"/>
                <w:lang w:eastAsia="ru-RU"/>
              </w:rPr>
              <w:t>Пр</w:t>
            </w:r>
            <w:proofErr w:type="gramEnd"/>
            <w:r w:rsidRPr="004E5674">
              <w:rPr>
                <w:rFonts w:ascii="Times New Roman" w:eastAsia="Times New Roman" w:hAnsi="Times New Roman" w:cs="Times New Roman"/>
                <w:color w:val="264969"/>
                <w:sz w:val="20"/>
                <w:szCs w:val="20"/>
                <w:lang w:eastAsia="ru-RU"/>
              </w:rPr>
              <w:t>ізвище, ім'я, по батькові, який зареєстрований за адресою</w:t>
            </w:r>
          </w:p>
          <w:p w:rsidR="004E5674" w:rsidRPr="004E5674" w:rsidRDefault="004E5674" w:rsidP="004E5674">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218" w:name="402"/>
            <w:bookmarkEnd w:id="218"/>
            <w:r w:rsidRPr="004E5674">
              <w:rPr>
                <w:rFonts w:ascii="Times New Roman" w:eastAsia="Times New Roman" w:hAnsi="Times New Roman" w:cs="Times New Roman"/>
                <w:color w:val="264969"/>
                <w:sz w:val="24"/>
                <w:szCs w:val="24"/>
                <w:lang w:eastAsia="ru-RU"/>
              </w:rPr>
              <w:t>______________________________________________</w:t>
            </w:r>
            <w:r w:rsidRPr="004E5674">
              <w:rPr>
                <w:rFonts w:ascii="Times New Roman" w:eastAsia="Times New Roman" w:hAnsi="Times New Roman" w:cs="Times New Roman"/>
                <w:color w:val="264969"/>
                <w:sz w:val="24"/>
                <w:szCs w:val="24"/>
                <w:lang w:eastAsia="ru-RU"/>
              </w:rPr>
              <w:br/>
            </w:r>
            <w:r w:rsidRPr="004E5674">
              <w:rPr>
                <w:rFonts w:ascii="Times New Roman" w:eastAsia="Times New Roman" w:hAnsi="Times New Roman" w:cs="Times New Roman"/>
                <w:color w:val="264969"/>
                <w:sz w:val="20"/>
                <w:szCs w:val="20"/>
                <w:lang w:eastAsia="ru-RU"/>
              </w:rPr>
              <w:t>Адреса реєстрації із зазначенням номера контактного телефону</w:t>
            </w:r>
          </w:p>
        </w:tc>
      </w:tr>
      <w:tr w:rsidR="004E5674" w:rsidRPr="004E5674" w:rsidTr="00AF4943">
        <w:trPr>
          <w:tblCellSpacing w:w="22" w:type="dxa"/>
          <w:jc w:val="center"/>
        </w:trPr>
        <w:tc>
          <w:tcPr>
            <w:tcW w:w="2172" w:type="pct"/>
            <w:hideMark/>
          </w:tcPr>
          <w:p w:rsidR="004E5674" w:rsidRPr="004E5674" w:rsidRDefault="004E5674" w:rsidP="004E5674">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219" w:name="403"/>
            <w:bookmarkEnd w:id="219"/>
            <w:r w:rsidRPr="004E5674">
              <w:rPr>
                <w:rFonts w:ascii="Times New Roman" w:eastAsia="Times New Roman" w:hAnsi="Times New Roman" w:cs="Times New Roman"/>
                <w:color w:val="264969"/>
                <w:sz w:val="24"/>
                <w:szCs w:val="24"/>
                <w:lang w:eastAsia="ru-RU"/>
              </w:rPr>
              <w:t> </w:t>
            </w:r>
          </w:p>
        </w:tc>
        <w:tc>
          <w:tcPr>
            <w:tcW w:w="2765" w:type="pct"/>
            <w:hideMark/>
          </w:tcPr>
          <w:p w:rsidR="004E5674" w:rsidRPr="004E5674" w:rsidRDefault="004E5674" w:rsidP="004E5674">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220" w:name="404"/>
            <w:bookmarkEnd w:id="220"/>
            <w:r w:rsidRPr="004E5674">
              <w:rPr>
                <w:rFonts w:ascii="Times New Roman" w:eastAsia="Times New Roman" w:hAnsi="Times New Roman" w:cs="Times New Roman"/>
                <w:color w:val="264969"/>
                <w:sz w:val="24"/>
                <w:szCs w:val="24"/>
                <w:lang w:eastAsia="ru-RU"/>
              </w:rPr>
              <w:t>______________________________________________</w:t>
            </w:r>
            <w:r w:rsidRPr="004E5674">
              <w:rPr>
                <w:rFonts w:ascii="Times New Roman" w:eastAsia="Times New Roman" w:hAnsi="Times New Roman" w:cs="Times New Roman"/>
                <w:color w:val="264969"/>
                <w:sz w:val="24"/>
                <w:szCs w:val="24"/>
                <w:lang w:eastAsia="ru-RU"/>
              </w:rPr>
              <w:br/>
            </w:r>
            <w:proofErr w:type="gramStart"/>
            <w:r w:rsidRPr="004E5674">
              <w:rPr>
                <w:rFonts w:ascii="Times New Roman" w:eastAsia="Times New Roman" w:hAnsi="Times New Roman" w:cs="Times New Roman"/>
                <w:color w:val="264969"/>
                <w:sz w:val="20"/>
                <w:szCs w:val="20"/>
                <w:lang w:eastAsia="ru-RU"/>
              </w:rPr>
              <w:t>Пр</w:t>
            </w:r>
            <w:proofErr w:type="gramEnd"/>
            <w:r w:rsidRPr="004E5674">
              <w:rPr>
                <w:rFonts w:ascii="Times New Roman" w:eastAsia="Times New Roman" w:hAnsi="Times New Roman" w:cs="Times New Roman"/>
                <w:color w:val="264969"/>
                <w:sz w:val="20"/>
                <w:szCs w:val="20"/>
                <w:lang w:eastAsia="ru-RU"/>
              </w:rPr>
              <w:t>ізвище, ім'я, по батькові, який зареєстрований за адресою</w:t>
            </w:r>
          </w:p>
          <w:p w:rsidR="004E5674" w:rsidRPr="004E5674" w:rsidRDefault="004E5674" w:rsidP="004E5674">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221" w:name="405"/>
            <w:bookmarkEnd w:id="221"/>
            <w:r w:rsidRPr="004E5674">
              <w:rPr>
                <w:rFonts w:ascii="Times New Roman" w:eastAsia="Times New Roman" w:hAnsi="Times New Roman" w:cs="Times New Roman"/>
                <w:color w:val="264969"/>
                <w:sz w:val="24"/>
                <w:szCs w:val="24"/>
                <w:lang w:eastAsia="ru-RU"/>
              </w:rPr>
              <w:t>______________________________________________</w:t>
            </w:r>
            <w:r w:rsidRPr="004E5674">
              <w:rPr>
                <w:rFonts w:ascii="Times New Roman" w:eastAsia="Times New Roman" w:hAnsi="Times New Roman" w:cs="Times New Roman"/>
                <w:color w:val="264969"/>
                <w:sz w:val="24"/>
                <w:szCs w:val="24"/>
                <w:lang w:eastAsia="ru-RU"/>
              </w:rPr>
              <w:br/>
            </w:r>
            <w:r w:rsidRPr="004E5674">
              <w:rPr>
                <w:rFonts w:ascii="Times New Roman" w:eastAsia="Times New Roman" w:hAnsi="Times New Roman" w:cs="Times New Roman"/>
                <w:color w:val="264969"/>
                <w:sz w:val="20"/>
                <w:szCs w:val="20"/>
                <w:lang w:eastAsia="ru-RU"/>
              </w:rPr>
              <w:t>Адреса реєстрації із зазначенням номера контактного телефону</w:t>
            </w:r>
          </w:p>
        </w:tc>
      </w:tr>
    </w:tbl>
    <w:p w:rsidR="004E5674" w:rsidRPr="00AF4943" w:rsidRDefault="004E5674" w:rsidP="004E5674">
      <w:pPr>
        <w:spacing w:before="100" w:beforeAutospacing="1" w:after="100" w:afterAutospacing="1" w:line="240" w:lineRule="auto"/>
        <w:rPr>
          <w:rFonts w:ascii="Arial" w:eastAsia="Times New Roman" w:hAnsi="Arial" w:cs="Arial"/>
          <w:color w:val="264969"/>
          <w:sz w:val="27"/>
          <w:szCs w:val="27"/>
          <w:lang w:val="uk-UA" w:eastAsia="ru-RU"/>
        </w:rPr>
      </w:pPr>
      <w:bookmarkStart w:id="222" w:name="406"/>
      <w:bookmarkEnd w:id="222"/>
    </w:p>
    <w:p w:rsidR="004E5674" w:rsidRPr="00AF4943" w:rsidRDefault="004E5674" w:rsidP="004E5674">
      <w:pPr>
        <w:spacing w:before="100" w:beforeAutospacing="1" w:after="100" w:afterAutospacing="1" w:line="240" w:lineRule="auto"/>
        <w:jc w:val="center"/>
        <w:outlineLvl w:val="2"/>
        <w:rPr>
          <w:rFonts w:ascii="Times New Roman" w:eastAsia="Times New Roman" w:hAnsi="Times New Roman" w:cs="Times New Roman"/>
          <w:b/>
          <w:bCs/>
          <w:color w:val="264969"/>
          <w:sz w:val="27"/>
          <w:szCs w:val="27"/>
          <w:lang w:eastAsia="ru-RU"/>
        </w:rPr>
      </w:pPr>
      <w:bookmarkStart w:id="223" w:name="412"/>
      <w:bookmarkEnd w:id="223"/>
      <w:r w:rsidRPr="00AF4943">
        <w:rPr>
          <w:rFonts w:ascii="Times New Roman" w:eastAsia="Times New Roman" w:hAnsi="Times New Roman" w:cs="Times New Roman"/>
          <w:b/>
          <w:bCs/>
          <w:color w:val="264969"/>
          <w:sz w:val="27"/>
          <w:szCs w:val="27"/>
          <w:lang w:eastAsia="ru-RU"/>
        </w:rPr>
        <w:t>ЗАЯВА</w:t>
      </w:r>
    </w:p>
    <w:tbl>
      <w:tblPr>
        <w:tblW w:w="10500" w:type="dxa"/>
        <w:jc w:val="center"/>
        <w:tblCellSpacing w:w="22" w:type="dxa"/>
        <w:tblCellMar>
          <w:top w:w="15" w:type="dxa"/>
          <w:left w:w="15" w:type="dxa"/>
          <w:bottom w:w="15" w:type="dxa"/>
          <w:right w:w="15" w:type="dxa"/>
        </w:tblCellMar>
        <w:tblLook w:val="04A0" w:firstRow="1" w:lastRow="0" w:firstColumn="1" w:lastColumn="0" w:noHBand="0" w:noVBand="1"/>
      </w:tblPr>
      <w:tblGrid>
        <w:gridCol w:w="10500"/>
      </w:tblGrid>
      <w:tr w:rsidR="004E5674" w:rsidRPr="00AF4943" w:rsidTr="004E5674">
        <w:trPr>
          <w:tblCellSpacing w:w="22" w:type="dxa"/>
          <w:jc w:val="center"/>
        </w:trPr>
        <w:tc>
          <w:tcPr>
            <w:tcW w:w="5000" w:type="pct"/>
            <w:hideMark/>
          </w:tcPr>
          <w:p w:rsidR="004E5674" w:rsidRPr="00AF4943" w:rsidRDefault="004E5674" w:rsidP="004E5674">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224" w:name="413"/>
            <w:bookmarkEnd w:id="224"/>
            <w:r w:rsidRPr="00AF4943">
              <w:rPr>
                <w:rFonts w:ascii="Times New Roman" w:eastAsia="Times New Roman" w:hAnsi="Times New Roman" w:cs="Times New Roman"/>
                <w:color w:val="264969"/>
                <w:sz w:val="24"/>
                <w:szCs w:val="24"/>
                <w:lang w:eastAsia="ru-RU"/>
              </w:rPr>
              <w:t xml:space="preserve">Відповідно </w:t>
            </w:r>
            <w:proofErr w:type="gramStart"/>
            <w:r w:rsidRPr="00AF4943">
              <w:rPr>
                <w:rFonts w:ascii="Times New Roman" w:eastAsia="Times New Roman" w:hAnsi="Times New Roman" w:cs="Times New Roman"/>
                <w:color w:val="264969"/>
                <w:sz w:val="24"/>
                <w:szCs w:val="24"/>
                <w:lang w:eastAsia="ru-RU"/>
              </w:rPr>
              <w:t>до</w:t>
            </w:r>
            <w:proofErr w:type="gramEnd"/>
            <w:r w:rsidRPr="00AF4943">
              <w:rPr>
                <w:rFonts w:ascii="Times New Roman" w:eastAsia="Times New Roman" w:hAnsi="Times New Roman" w:cs="Times New Roman"/>
                <w:color w:val="264969"/>
                <w:sz w:val="24"/>
                <w:szCs w:val="24"/>
                <w:lang w:eastAsia="ru-RU"/>
              </w:rPr>
              <w:t xml:space="preserve"> пункту 22.1 Положення про порядок проведення громадських слухань </w:t>
            </w:r>
            <w:r w:rsidR="00DF2171">
              <w:rPr>
                <w:rFonts w:ascii="Times New Roman" w:eastAsia="Times New Roman" w:hAnsi="Times New Roman" w:cs="Times New Roman"/>
                <w:color w:val="264969"/>
                <w:sz w:val="24"/>
                <w:szCs w:val="24"/>
                <w:lang w:val="uk-UA" w:eastAsia="ru-RU"/>
              </w:rPr>
              <w:t>на території населених пунктів Савранської селищної ради</w:t>
            </w:r>
            <w:r w:rsidRPr="00AF4943">
              <w:rPr>
                <w:rFonts w:ascii="Times New Roman" w:eastAsia="Times New Roman" w:hAnsi="Times New Roman" w:cs="Times New Roman"/>
                <w:color w:val="264969"/>
                <w:sz w:val="24"/>
                <w:szCs w:val="24"/>
                <w:lang w:eastAsia="ru-RU"/>
              </w:rPr>
              <w:t xml:space="preserve"> просимо розглянути пропозиції за результатами проведення громадських слухань.</w:t>
            </w:r>
          </w:p>
          <w:p w:rsidR="004E5674" w:rsidRPr="00AF4943" w:rsidRDefault="004E5674" w:rsidP="004E5674">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225" w:name="414"/>
            <w:bookmarkEnd w:id="225"/>
            <w:r w:rsidRPr="00AF4943">
              <w:rPr>
                <w:rFonts w:ascii="Times New Roman" w:eastAsia="Times New Roman" w:hAnsi="Times New Roman" w:cs="Times New Roman"/>
                <w:bCs/>
                <w:color w:val="264969"/>
                <w:sz w:val="24"/>
                <w:szCs w:val="24"/>
                <w:lang w:eastAsia="ru-RU"/>
              </w:rPr>
              <w:t>Додаток</w:t>
            </w:r>
            <w:r w:rsidRPr="00AF4943">
              <w:rPr>
                <w:rFonts w:ascii="Times New Roman" w:eastAsia="Times New Roman" w:hAnsi="Times New Roman" w:cs="Times New Roman"/>
                <w:color w:val="264969"/>
                <w:sz w:val="24"/>
                <w:szCs w:val="24"/>
                <w:lang w:eastAsia="ru-RU"/>
              </w:rPr>
              <w:t>: протокол громадських слухань на ___ аркушах.</w:t>
            </w:r>
          </w:p>
        </w:tc>
      </w:tr>
    </w:tbl>
    <w:p w:rsidR="004E5674" w:rsidRPr="00C74A6D" w:rsidRDefault="004E5674" w:rsidP="004E5674">
      <w:pPr>
        <w:spacing w:after="0" w:line="240" w:lineRule="auto"/>
        <w:rPr>
          <w:rFonts w:ascii="Times New Roman" w:eastAsia="Times New Roman" w:hAnsi="Times New Roman" w:cs="Times New Roman"/>
          <w:sz w:val="24"/>
          <w:szCs w:val="24"/>
          <w:lang w:val="uk-UA" w:eastAsia="ru-RU"/>
        </w:rPr>
      </w:pPr>
    </w:p>
    <w:tbl>
      <w:tblPr>
        <w:tblW w:w="10353" w:type="dxa"/>
        <w:jc w:val="center"/>
        <w:tblCellSpacing w:w="22" w:type="dxa"/>
        <w:tblInd w:w="147" w:type="dxa"/>
        <w:tblCellMar>
          <w:top w:w="60" w:type="dxa"/>
          <w:left w:w="60" w:type="dxa"/>
          <w:bottom w:w="60" w:type="dxa"/>
          <w:right w:w="60" w:type="dxa"/>
        </w:tblCellMar>
        <w:tblLook w:val="04A0" w:firstRow="1" w:lastRow="0" w:firstColumn="1" w:lastColumn="0" w:noHBand="0" w:noVBand="1"/>
      </w:tblPr>
      <w:tblGrid>
        <w:gridCol w:w="5103"/>
        <w:gridCol w:w="5250"/>
      </w:tblGrid>
      <w:tr w:rsidR="004E5674" w:rsidRPr="00AF4943" w:rsidTr="00AF4943">
        <w:trPr>
          <w:tblCellSpacing w:w="22" w:type="dxa"/>
          <w:jc w:val="center"/>
        </w:trPr>
        <w:tc>
          <w:tcPr>
            <w:tcW w:w="2433" w:type="pct"/>
            <w:hideMark/>
          </w:tcPr>
          <w:p w:rsidR="004E5674" w:rsidRPr="00AF4943" w:rsidRDefault="004E5674" w:rsidP="004E5674">
            <w:pPr>
              <w:spacing w:before="100" w:beforeAutospacing="1" w:after="100" w:afterAutospacing="1" w:line="240" w:lineRule="auto"/>
              <w:rPr>
                <w:rFonts w:ascii="Times New Roman" w:eastAsia="Times New Roman" w:hAnsi="Times New Roman" w:cs="Times New Roman"/>
                <w:color w:val="264969"/>
                <w:sz w:val="24"/>
                <w:szCs w:val="24"/>
                <w:lang w:eastAsia="ru-RU"/>
              </w:rPr>
            </w:pPr>
            <w:bookmarkStart w:id="226" w:name="415"/>
            <w:bookmarkEnd w:id="226"/>
            <w:r w:rsidRPr="00AF4943">
              <w:rPr>
                <w:rFonts w:ascii="Times New Roman" w:eastAsia="Times New Roman" w:hAnsi="Times New Roman" w:cs="Times New Roman"/>
                <w:bCs/>
                <w:color w:val="264969"/>
                <w:sz w:val="24"/>
                <w:szCs w:val="24"/>
                <w:lang w:eastAsia="ru-RU"/>
              </w:rPr>
              <w:t>"___" _____________ 20 р.</w:t>
            </w:r>
          </w:p>
        </w:tc>
        <w:tc>
          <w:tcPr>
            <w:tcW w:w="2504" w:type="pct"/>
            <w:hideMark/>
          </w:tcPr>
          <w:p w:rsidR="004E5674" w:rsidRPr="00AF4943" w:rsidRDefault="00AF4943" w:rsidP="004E5674">
            <w:pPr>
              <w:spacing w:before="100" w:beforeAutospacing="1" w:after="100" w:afterAutospacing="1" w:line="240" w:lineRule="auto"/>
              <w:jc w:val="right"/>
              <w:rPr>
                <w:rFonts w:ascii="Times New Roman" w:eastAsia="Times New Roman" w:hAnsi="Times New Roman" w:cs="Times New Roman"/>
                <w:color w:val="264969"/>
                <w:sz w:val="24"/>
                <w:szCs w:val="24"/>
                <w:lang w:val="uk-UA" w:eastAsia="ru-RU"/>
              </w:rPr>
            </w:pPr>
            <w:bookmarkStart w:id="227" w:name="416"/>
            <w:bookmarkEnd w:id="227"/>
            <w:r>
              <w:rPr>
                <w:rFonts w:ascii="Times New Roman" w:eastAsia="Times New Roman" w:hAnsi="Times New Roman" w:cs="Times New Roman"/>
                <w:bCs/>
                <w:color w:val="264969"/>
                <w:sz w:val="24"/>
                <w:szCs w:val="24"/>
                <w:lang w:val="uk-UA" w:eastAsia="ru-RU"/>
              </w:rPr>
              <w:t>смт Саврань</w:t>
            </w:r>
          </w:p>
        </w:tc>
      </w:tr>
      <w:tr w:rsidR="004E5674" w:rsidRPr="00AF4943" w:rsidTr="00AF4943">
        <w:trPr>
          <w:tblCellSpacing w:w="22" w:type="dxa"/>
          <w:jc w:val="center"/>
        </w:trPr>
        <w:tc>
          <w:tcPr>
            <w:tcW w:w="2433" w:type="pct"/>
            <w:hideMark/>
          </w:tcPr>
          <w:p w:rsidR="004E5674" w:rsidRPr="00AF4943" w:rsidRDefault="004E5674" w:rsidP="004E5674">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228" w:name="417"/>
            <w:bookmarkEnd w:id="228"/>
            <w:r w:rsidRPr="00AF4943">
              <w:rPr>
                <w:rFonts w:ascii="Times New Roman" w:eastAsia="Times New Roman" w:hAnsi="Times New Roman" w:cs="Times New Roman"/>
                <w:color w:val="264969"/>
                <w:sz w:val="24"/>
                <w:szCs w:val="24"/>
                <w:lang w:eastAsia="ru-RU"/>
              </w:rPr>
              <w:t>_________________________________</w:t>
            </w:r>
            <w:r w:rsidRPr="00AF4943">
              <w:rPr>
                <w:rFonts w:ascii="Times New Roman" w:eastAsia="Times New Roman" w:hAnsi="Times New Roman" w:cs="Times New Roman"/>
                <w:color w:val="264969"/>
                <w:sz w:val="24"/>
                <w:szCs w:val="24"/>
                <w:lang w:eastAsia="ru-RU"/>
              </w:rPr>
              <w:br/>
            </w:r>
            <w:r w:rsidRPr="00AF4943">
              <w:rPr>
                <w:rFonts w:ascii="Times New Roman" w:eastAsia="Times New Roman" w:hAnsi="Times New Roman" w:cs="Times New Roman"/>
                <w:color w:val="264969"/>
                <w:sz w:val="20"/>
                <w:szCs w:val="20"/>
                <w:lang w:eastAsia="ru-RU"/>
              </w:rPr>
              <w:t>(</w:t>
            </w:r>
            <w:proofErr w:type="gramStart"/>
            <w:r w:rsidRPr="00AF4943">
              <w:rPr>
                <w:rFonts w:ascii="Times New Roman" w:eastAsia="Times New Roman" w:hAnsi="Times New Roman" w:cs="Times New Roman"/>
                <w:color w:val="264969"/>
                <w:sz w:val="20"/>
                <w:szCs w:val="20"/>
                <w:lang w:eastAsia="ru-RU"/>
              </w:rPr>
              <w:t>Пр</w:t>
            </w:r>
            <w:proofErr w:type="gramEnd"/>
            <w:r w:rsidRPr="00AF4943">
              <w:rPr>
                <w:rFonts w:ascii="Times New Roman" w:eastAsia="Times New Roman" w:hAnsi="Times New Roman" w:cs="Times New Roman"/>
                <w:color w:val="264969"/>
                <w:sz w:val="20"/>
                <w:szCs w:val="20"/>
                <w:lang w:eastAsia="ru-RU"/>
              </w:rPr>
              <w:t>ізвище, ім'я, по батькові)</w:t>
            </w:r>
          </w:p>
        </w:tc>
        <w:tc>
          <w:tcPr>
            <w:tcW w:w="2504" w:type="pct"/>
            <w:hideMark/>
          </w:tcPr>
          <w:p w:rsidR="004E5674" w:rsidRPr="00AF4943" w:rsidRDefault="004E5674" w:rsidP="004E5674">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229" w:name="418"/>
            <w:bookmarkEnd w:id="229"/>
            <w:r w:rsidRPr="00AF4943">
              <w:rPr>
                <w:rFonts w:ascii="Times New Roman" w:eastAsia="Times New Roman" w:hAnsi="Times New Roman" w:cs="Times New Roman"/>
                <w:color w:val="264969"/>
                <w:sz w:val="24"/>
                <w:szCs w:val="24"/>
                <w:lang w:eastAsia="ru-RU"/>
              </w:rPr>
              <w:t>________________</w:t>
            </w:r>
            <w:r w:rsidRPr="00AF4943">
              <w:rPr>
                <w:rFonts w:ascii="Times New Roman" w:eastAsia="Times New Roman" w:hAnsi="Times New Roman" w:cs="Times New Roman"/>
                <w:color w:val="264969"/>
                <w:sz w:val="24"/>
                <w:szCs w:val="24"/>
                <w:lang w:eastAsia="ru-RU"/>
              </w:rPr>
              <w:br/>
            </w:r>
            <w:r w:rsidRPr="00AF4943">
              <w:rPr>
                <w:rFonts w:ascii="Times New Roman" w:eastAsia="Times New Roman" w:hAnsi="Times New Roman" w:cs="Times New Roman"/>
                <w:color w:val="264969"/>
                <w:sz w:val="20"/>
                <w:szCs w:val="20"/>
                <w:lang w:eastAsia="ru-RU"/>
              </w:rPr>
              <w:t>(</w:t>
            </w:r>
            <w:proofErr w:type="gramStart"/>
            <w:r w:rsidRPr="00AF4943">
              <w:rPr>
                <w:rFonts w:ascii="Times New Roman" w:eastAsia="Times New Roman" w:hAnsi="Times New Roman" w:cs="Times New Roman"/>
                <w:color w:val="264969"/>
                <w:sz w:val="20"/>
                <w:szCs w:val="20"/>
                <w:lang w:eastAsia="ru-RU"/>
              </w:rPr>
              <w:t>П</w:t>
            </w:r>
            <w:proofErr w:type="gramEnd"/>
            <w:r w:rsidRPr="00AF4943">
              <w:rPr>
                <w:rFonts w:ascii="Times New Roman" w:eastAsia="Times New Roman" w:hAnsi="Times New Roman" w:cs="Times New Roman"/>
                <w:color w:val="264969"/>
                <w:sz w:val="20"/>
                <w:szCs w:val="20"/>
                <w:lang w:eastAsia="ru-RU"/>
              </w:rPr>
              <w:t>ідпис)</w:t>
            </w:r>
          </w:p>
        </w:tc>
      </w:tr>
      <w:tr w:rsidR="004E5674" w:rsidRPr="00AF4943" w:rsidTr="00AF4943">
        <w:trPr>
          <w:tblCellSpacing w:w="22" w:type="dxa"/>
          <w:jc w:val="center"/>
        </w:trPr>
        <w:tc>
          <w:tcPr>
            <w:tcW w:w="2433" w:type="pct"/>
            <w:hideMark/>
          </w:tcPr>
          <w:p w:rsidR="004E5674" w:rsidRPr="00AF4943" w:rsidRDefault="004E5674" w:rsidP="004E5674">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230" w:name="419"/>
            <w:bookmarkEnd w:id="230"/>
            <w:r w:rsidRPr="00AF4943">
              <w:rPr>
                <w:rFonts w:ascii="Times New Roman" w:eastAsia="Times New Roman" w:hAnsi="Times New Roman" w:cs="Times New Roman"/>
                <w:color w:val="264969"/>
                <w:sz w:val="24"/>
                <w:szCs w:val="24"/>
                <w:lang w:eastAsia="ru-RU"/>
              </w:rPr>
              <w:t>_________________________________</w:t>
            </w:r>
            <w:r w:rsidRPr="00AF4943">
              <w:rPr>
                <w:rFonts w:ascii="Times New Roman" w:eastAsia="Times New Roman" w:hAnsi="Times New Roman" w:cs="Times New Roman"/>
                <w:color w:val="264969"/>
                <w:sz w:val="24"/>
                <w:szCs w:val="24"/>
                <w:lang w:eastAsia="ru-RU"/>
              </w:rPr>
              <w:br/>
            </w:r>
            <w:r w:rsidRPr="00AF4943">
              <w:rPr>
                <w:rFonts w:ascii="Times New Roman" w:eastAsia="Times New Roman" w:hAnsi="Times New Roman" w:cs="Times New Roman"/>
                <w:color w:val="264969"/>
                <w:sz w:val="20"/>
                <w:szCs w:val="20"/>
                <w:lang w:eastAsia="ru-RU"/>
              </w:rPr>
              <w:t>(</w:t>
            </w:r>
            <w:proofErr w:type="gramStart"/>
            <w:r w:rsidRPr="00AF4943">
              <w:rPr>
                <w:rFonts w:ascii="Times New Roman" w:eastAsia="Times New Roman" w:hAnsi="Times New Roman" w:cs="Times New Roman"/>
                <w:color w:val="264969"/>
                <w:sz w:val="20"/>
                <w:szCs w:val="20"/>
                <w:lang w:eastAsia="ru-RU"/>
              </w:rPr>
              <w:t>Пр</w:t>
            </w:r>
            <w:proofErr w:type="gramEnd"/>
            <w:r w:rsidRPr="00AF4943">
              <w:rPr>
                <w:rFonts w:ascii="Times New Roman" w:eastAsia="Times New Roman" w:hAnsi="Times New Roman" w:cs="Times New Roman"/>
                <w:color w:val="264969"/>
                <w:sz w:val="20"/>
                <w:szCs w:val="20"/>
                <w:lang w:eastAsia="ru-RU"/>
              </w:rPr>
              <w:t>ізвище, ім'я, по батькові)</w:t>
            </w:r>
          </w:p>
        </w:tc>
        <w:tc>
          <w:tcPr>
            <w:tcW w:w="2504" w:type="pct"/>
            <w:hideMark/>
          </w:tcPr>
          <w:p w:rsidR="004E5674" w:rsidRPr="00AF4943" w:rsidRDefault="004E5674" w:rsidP="004E5674">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231" w:name="420"/>
            <w:bookmarkEnd w:id="231"/>
            <w:r w:rsidRPr="00AF4943">
              <w:rPr>
                <w:rFonts w:ascii="Times New Roman" w:eastAsia="Times New Roman" w:hAnsi="Times New Roman" w:cs="Times New Roman"/>
                <w:color w:val="264969"/>
                <w:sz w:val="24"/>
                <w:szCs w:val="24"/>
                <w:lang w:eastAsia="ru-RU"/>
              </w:rPr>
              <w:t>________________</w:t>
            </w:r>
            <w:r w:rsidRPr="00AF4943">
              <w:rPr>
                <w:rFonts w:ascii="Times New Roman" w:eastAsia="Times New Roman" w:hAnsi="Times New Roman" w:cs="Times New Roman"/>
                <w:color w:val="264969"/>
                <w:sz w:val="24"/>
                <w:szCs w:val="24"/>
                <w:lang w:eastAsia="ru-RU"/>
              </w:rPr>
              <w:br/>
            </w:r>
            <w:r w:rsidRPr="00AF4943">
              <w:rPr>
                <w:rFonts w:ascii="Times New Roman" w:eastAsia="Times New Roman" w:hAnsi="Times New Roman" w:cs="Times New Roman"/>
                <w:color w:val="264969"/>
                <w:sz w:val="20"/>
                <w:szCs w:val="20"/>
                <w:lang w:eastAsia="ru-RU"/>
              </w:rPr>
              <w:t>(</w:t>
            </w:r>
            <w:proofErr w:type="gramStart"/>
            <w:r w:rsidRPr="00AF4943">
              <w:rPr>
                <w:rFonts w:ascii="Times New Roman" w:eastAsia="Times New Roman" w:hAnsi="Times New Roman" w:cs="Times New Roman"/>
                <w:color w:val="264969"/>
                <w:sz w:val="20"/>
                <w:szCs w:val="20"/>
                <w:lang w:eastAsia="ru-RU"/>
              </w:rPr>
              <w:t>П</w:t>
            </w:r>
            <w:proofErr w:type="gramEnd"/>
            <w:r w:rsidRPr="00AF4943">
              <w:rPr>
                <w:rFonts w:ascii="Times New Roman" w:eastAsia="Times New Roman" w:hAnsi="Times New Roman" w:cs="Times New Roman"/>
                <w:color w:val="264969"/>
                <w:sz w:val="20"/>
                <w:szCs w:val="20"/>
                <w:lang w:eastAsia="ru-RU"/>
              </w:rPr>
              <w:t>ідпис)</w:t>
            </w:r>
          </w:p>
        </w:tc>
      </w:tr>
      <w:tr w:rsidR="004E5674" w:rsidRPr="00AF4943" w:rsidTr="00AF4943">
        <w:trPr>
          <w:tblCellSpacing w:w="22" w:type="dxa"/>
          <w:jc w:val="center"/>
        </w:trPr>
        <w:tc>
          <w:tcPr>
            <w:tcW w:w="2433" w:type="pct"/>
            <w:hideMark/>
          </w:tcPr>
          <w:p w:rsidR="004E5674" w:rsidRPr="00AF4943" w:rsidRDefault="004E5674" w:rsidP="004E5674">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232" w:name="421"/>
            <w:bookmarkEnd w:id="232"/>
            <w:r w:rsidRPr="00AF4943">
              <w:rPr>
                <w:rFonts w:ascii="Times New Roman" w:eastAsia="Times New Roman" w:hAnsi="Times New Roman" w:cs="Times New Roman"/>
                <w:color w:val="264969"/>
                <w:sz w:val="24"/>
                <w:szCs w:val="24"/>
                <w:lang w:eastAsia="ru-RU"/>
              </w:rPr>
              <w:t>_________________________________</w:t>
            </w:r>
            <w:r w:rsidRPr="00AF4943">
              <w:rPr>
                <w:rFonts w:ascii="Times New Roman" w:eastAsia="Times New Roman" w:hAnsi="Times New Roman" w:cs="Times New Roman"/>
                <w:color w:val="264969"/>
                <w:sz w:val="24"/>
                <w:szCs w:val="24"/>
                <w:lang w:eastAsia="ru-RU"/>
              </w:rPr>
              <w:br/>
            </w:r>
            <w:r w:rsidRPr="00AF4943">
              <w:rPr>
                <w:rFonts w:ascii="Times New Roman" w:eastAsia="Times New Roman" w:hAnsi="Times New Roman" w:cs="Times New Roman"/>
                <w:color w:val="264969"/>
                <w:sz w:val="20"/>
                <w:szCs w:val="20"/>
                <w:lang w:eastAsia="ru-RU"/>
              </w:rPr>
              <w:t>(</w:t>
            </w:r>
            <w:proofErr w:type="gramStart"/>
            <w:r w:rsidRPr="00AF4943">
              <w:rPr>
                <w:rFonts w:ascii="Times New Roman" w:eastAsia="Times New Roman" w:hAnsi="Times New Roman" w:cs="Times New Roman"/>
                <w:color w:val="264969"/>
                <w:sz w:val="20"/>
                <w:szCs w:val="20"/>
                <w:lang w:eastAsia="ru-RU"/>
              </w:rPr>
              <w:t>Пр</w:t>
            </w:r>
            <w:proofErr w:type="gramEnd"/>
            <w:r w:rsidRPr="00AF4943">
              <w:rPr>
                <w:rFonts w:ascii="Times New Roman" w:eastAsia="Times New Roman" w:hAnsi="Times New Roman" w:cs="Times New Roman"/>
                <w:color w:val="264969"/>
                <w:sz w:val="20"/>
                <w:szCs w:val="20"/>
                <w:lang w:eastAsia="ru-RU"/>
              </w:rPr>
              <w:t>ізвище, ім'я, по батькові)</w:t>
            </w:r>
          </w:p>
        </w:tc>
        <w:tc>
          <w:tcPr>
            <w:tcW w:w="2504" w:type="pct"/>
            <w:hideMark/>
          </w:tcPr>
          <w:p w:rsidR="004E5674" w:rsidRPr="00AF4943" w:rsidRDefault="004E5674" w:rsidP="004E5674">
            <w:pPr>
              <w:spacing w:before="100" w:beforeAutospacing="1" w:after="100" w:afterAutospacing="1" w:line="240" w:lineRule="auto"/>
              <w:jc w:val="center"/>
              <w:rPr>
                <w:rFonts w:ascii="Times New Roman" w:eastAsia="Times New Roman" w:hAnsi="Times New Roman" w:cs="Times New Roman"/>
                <w:color w:val="264969"/>
                <w:sz w:val="24"/>
                <w:szCs w:val="24"/>
                <w:lang w:eastAsia="ru-RU"/>
              </w:rPr>
            </w:pPr>
            <w:bookmarkStart w:id="233" w:name="422"/>
            <w:bookmarkEnd w:id="233"/>
            <w:r w:rsidRPr="00AF4943">
              <w:rPr>
                <w:rFonts w:ascii="Times New Roman" w:eastAsia="Times New Roman" w:hAnsi="Times New Roman" w:cs="Times New Roman"/>
                <w:color w:val="264969"/>
                <w:sz w:val="24"/>
                <w:szCs w:val="24"/>
                <w:lang w:eastAsia="ru-RU"/>
              </w:rPr>
              <w:t>________________</w:t>
            </w:r>
            <w:r w:rsidRPr="00AF4943">
              <w:rPr>
                <w:rFonts w:ascii="Times New Roman" w:eastAsia="Times New Roman" w:hAnsi="Times New Roman" w:cs="Times New Roman"/>
                <w:color w:val="264969"/>
                <w:sz w:val="24"/>
                <w:szCs w:val="24"/>
                <w:lang w:eastAsia="ru-RU"/>
              </w:rPr>
              <w:br/>
            </w:r>
            <w:r w:rsidRPr="00AF4943">
              <w:rPr>
                <w:rFonts w:ascii="Times New Roman" w:eastAsia="Times New Roman" w:hAnsi="Times New Roman" w:cs="Times New Roman"/>
                <w:color w:val="264969"/>
                <w:sz w:val="20"/>
                <w:szCs w:val="20"/>
                <w:lang w:eastAsia="ru-RU"/>
              </w:rPr>
              <w:t>(</w:t>
            </w:r>
            <w:proofErr w:type="gramStart"/>
            <w:r w:rsidRPr="00AF4943">
              <w:rPr>
                <w:rFonts w:ascii="Times New Roman" w:eastAsia="Times New Roman" w:hAnsi="Times New Roman" w:cs="Times New Roman"/>
                <w:color w:val="264969"/>
                <w:sz w:val="20"/>
                <w:szCs w:val="20"/>
                <w:lang w:eastAsia="ru-RU"/>
              </w:rPr>
              <w:t>П</w:t>
            </w:r>
            <w:proofErr w:type="gramEnd"/>
            <w:r w:rsidRPr="00AF4943">
              <w:rPr>
                <w:rFonts w:ascii="Times New Roman" w:eastAsia="Times New Roman" w:hAnsi="Times New Roman" w:cs="Times New Roman"/>
                <w:color w:val="264969"/>
                <w:sz w:val="20"/>
                <w:szCs w:val="20"/>
                <w:lang w:eastAsia="ru-RU"/>
              </w:rPr>
              <w:t>ідпис)</w:t>
            </w:r>
          </w:p>
        </w:tc>
      </w:tr>
    </w:tbl>
    <w:p w:rsidR="00AF4943" w:rsidRPr="00AF4943" w:rsidRDefault="00AF4943" w:rsidP="004E5674">
      <w:pPr>
        <w:spacing w:after="0" w:line="240" w:lineRule="auto"/>
        <w:rPr>
          <w:rFonts w:ascii="Times New Roman" w:eastAsia="Times New Roman" w:hAnsi="Times New Roman" w:cs="Times New Roman"/>
          <w:sz w:val="24"/>
          <w:szCs w:val="24"/>
          <w:lang w:eastAsia="ru-RU"/>
        </w:rPr>
      </w:pPr>
      <w:bookmarkStart w:id="234" w:name="423"/>
      <w:bookmarkEnd w:id="234"/>
    </w:p>
    <w:tbl>
      <w:tblPr>
        <w:tblpPr w:leftFromText="180" w:rightFromText="180" w:vertAnchor="text" w:horzAnchor="margin" w:tblpXSpec="center" w:tblpY="77"/>
        <w:tblW w:w="5000" w:type="pct"/>
        <w:tblCellSpacing w:w="22" w:type="dxa"/>
        <w:tblCellMar>
          <w:top w:w="15" w:type="dxa"/>
          <w:left w:w="15" w:type="dxa"/>
          <w:bottom w:w="15" w:type="dxa"/>
          <w:right w:w="15" w:type="dxa"/>
        </w:tblCellMar>
        <w:tblLook w:val="04A0" w:firstRow="1" w:lastRow="0" w:firstColumn="1" w:lastColumn="0" w:noHBand="0" w:noVBand="1"/>
      </w:tblPr>
      <w:tblGrid>
        <w:gridCol w:w="4736"/>
        <w:gridCol w:w="4737"/>
      </w:tblGrid>
      <w:tr w:rsidR="00AF4943" w:rsidRPr="00AF4943" w:rsidTr="007A04B2">
        <w:trPr>
          <w:tblCellSpacing w:w="22" w:type="dxa"/>
        </w:trPr>
        <w:tc>
          <w:tcPr>
            <w:tcW w:w="2465" w:type="pct"/>
            <w:hideMark/>
          </w:tcPr>
          <w:p w:rsidR="00AF4943" w:rsidRPr="00AF4943" w:rsidRDefault="00AF4943" w:rsidP="007A04B2">
            <w:pPr>
              <w:spacing w:before="100" w:beforeAutospacing="1" w:after="100" w:afterAutospacing="1" w:line="240" w:lineRule="auto"/>
              <w:rPr>
                <w:rFonts w:ascii="Times New Roman" w:eastAsia="Times New Roman" w:hAnsi="Times New Roman" w:cs="Times New Roman"/>
                <w:color w:val="264969"/>
                <w:sz w:val="24"/>
                <w:szCs w:val="24"/>
                <w:lang w:val="uk-UA" w:eastAsia="ru-RU"/>
              </w:rPr>
            </w:pPr>
            <w:r w:rsidRPr="00AF4943">
              <w:rPr>
                <w:rFonts w:ascii="Times New Roman" w:eastAsia="Times New Roman" w:hAnsi="Times New Roman" w:cs="Times New Roman"/>
                <w:bCs/>
                <w:color w:val="264969"/>
                <w:sz w:val="24"/>
                <w:szCs w:val="24"/>
                <w:lang w:val="uk-UA" w:eastAsia="ru-RU"/>
              </w:rPr>
              <w:t>Секретар селищної ради</w:t>
            </w:r>
          </w:p>
        </w:tc>
        <w:tc>
          <w:tcPr>
            <w:tcW w:w="2465" w:type="pct"/>
            <w:hideMark/>
          </w:tcPr>
          <w:p w:rsidR="00AF4943" w:rsidRPr="00AF4943" w:rsidRDefault="00AF4943" w:rsidP="007A04B2">
            <w:pPr>
              <w:spacing w:before="100" w:beforeAutospacing="1" w:after="100" w:afterAutospacing="1" w:line="240" w:lineRule="auto"/>
              <w:jc w:val="center"/>
              <w:rPr>
                <w:rFonts w:ascii="Times New Roman" w:eastAsia="Times New Roman" w:hAnsi="Times New Roman" w:cs="Times New Roman"/>
                <w:color w:val="264969"/>
                <w:sz w:val="24"/>
                <w:szCs w:val="24"/>
                <w:lang w:val="uk-UA" w:eastAsia="ru-RU"/>
              </w:rPr>
            </w:pPr>
            <w:r w:rsidRPr="00AF4943">
              <w:rPr>
                <w:rFonts w:ascii="Times New Roman" w:eastAsia="Times New Roman" w:hAnsi="Times New Roman" w:cs="Times New Roman"/>
                <w:bCs/>
                <w:color w:val="264969"/>
                <w:sz w:val="24"/>
                <w:szCs w:val="24"/>
                <w:lang w:val="uk-UA" w:eastAsia="ru-RU"/>
              </w:rPr>
              <w:t>Світлана ГЕРАСИМІШИНА</w:t>
            </w:r>
          </w:p>
        </w:tc>
      </w:tr>
    </w:tbl>
    <w:p w:rsidR="007D317D" w:rsidRPr="007D317D" w:rsidRDefault="007D317D" w:rsidP="004E5674">
      <w:pPr>
        <w:spacing w:before="100" w:beforeAutospacing="1" w:after="100" w:afterAutospacing="1" w:line="240" w:lineRule="auto"/>
        <w:rPr>
          <w:rFonts w:ascii="Arial" w:eastAsia="Times New Roman" w:hAnsi="Arial" w:cs="Arial"/>
          <w:color w:val="264969"/>
          <w:sz w:val="27"/>
          <w:szCs w:val="27"/>
          <w:lang w:val="uk-UA" w:eastAsia="ru-RU"/>
        </w:rPr>
      </w:pPr>
      <w:bookmarkStart w:id="235" w:name="427"/>
      <w:bookmarkStart w:id="236" w:name="428"/>
      <w:bookmarkEnd w:id="235"/>
      <w:bookmarkEnd w:id="236"/>
    </w:p>
    <w:sectPr w:rsidR="007D317D" w:rsidRPr="007D31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5409D"/>
    <w:multiLevelType w:val="multilevel"/>
    <w:tmpl w:val="1FF44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84A279E"/>
    <w:multiLevelType w:val="multilevel"/>
    <w:tmpl w:val="22AA4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E7267E6"/>
    <w:multiLevelType w:val="multilevel"/>
    <w:tmpl w:val="3B8EF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08B4740"/>
    <w:multiLevelType w:val="multilevel"/>
    <w:tmpl w:val="577E0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59470CB"/>
    <w:multiLevelType w:val="multilevel"/>
    <w:tmpl w:val="26C0E11C"/>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BBE7A09"/>
    <w:multiLevelType w:val="multilevel"/>
    <w:tmpl w:val="1FEE38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F33143E"/>
    <w:multiLevelType w:val="multilevel"/>
    <w:tmpl w:val="97B80D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05A43F3"/>
    <w:multiLevelType w:val="multilevel"/>
    <w:tmpl w:val="EBE082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5030D9D"/>
    <w:multiLevelType w:val="multilevel"/>
    <w:tmpl w:val="FDECCE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2B22070"/>
    <w:multiLevelType w:val="multilevel"/>
    <w:tmpl w:val="5DD084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48A51B4"/>
    <w:multiLevelType w:val="multilevel"/>
    <w:tmpl w:val="36326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6B90A0E"/>
    <w:multiLevelType w:val="multilevel"/>
    <w:tmpl w:val="629201AE"/>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882002C"/>
    <w:multiLevelType w:val="multilevel"/>
    <w:tmpl w:val="968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8680BC9"/>
    <w:multiLevelType w:val="multilevel"/>
    <w:tmpl w:val="BABA1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EA1434C"/>
    <w:multiLevelType w:val="multilevel"/>
    <w:tmpl w:val="F356E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4A46CE7"/>
    <w:multiLevelType w:val="multilevel"/>
    <w:tmpl w:val="447E13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9683B7F"/>
    <w:multiLevelType w:val="hybridMultilevel"/>
    <w:tmpl w:val="5DAC0FA4"/>
    <w:lvl w:ilvl="0" w:tplc="867CEAE2">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7">
    <w:nsid w:val="5CAF6FE2"/>
    <w:multiLevelType w:val="multilevel"/>
    <w:tmpl w:val="026EA4B2"/>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6937476"/>
    <w:multiLevelType w:val="multilevel"/>
    <w:tmpl w:val="289433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24C2D72"/>
    <w:multiLevelType w:val="multilevel"/>
    <w:tmpl w:val="4FF24E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38B7812"/>
    <w:multiLevelType w:val="hybridMultilevel"/>
    <w:tmpl w:val="0226C5FE"/>
    <w:lvl w:ilvl="0" w:tplc="A46C4720">
      <w:start w:val="1"/>
      <w:numFmt w:val="decimal"/>
      <w:lvlText w:val="%1."/>
      <w:lvlJc w:val="left"/>
      <w:pPr>
        <w:ind w:left="1818" w:hanging="111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74CC153A"/>
    <w:multiLevelType w:val="multilevel"/>
    <w:tmpl w:val="1A522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9F75456"/>
    <w:multiLevelType w:val="multilevel"/>
    <w:tmpl w:val="11A4053A"/>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2"/>
  </w:num>
  <w:num w:numId="3">
    <w:abstractNumId w:val="19"/>
  </w:num>
  <w:num w:numId="4">
    <w:abstractNumId w:val="9"/>
  </w:num>
  <w:num w:numId="5">
    <w:abstractNumId w:val="17"/>
  </w:num>
  <w:num w:numId="6">
    <w:abstractNumId w:val="5"/>
  </w:num>
  <w:num w:numId="7">
    <w:abstractNumId w:val="4"/>
  </w:num>
  <w:num w:numId="8">
    <w:abstractNumId w:val="22"/>
  </w:num>
  <w:num w:numId="9">
    <w:abstractNumId w:val="8"/>
  </w:num>
  <w:num w:numId="10">
    <w:abstractNumId w:val="10"/>
  </w:num>
  <w:num w:numId="11">
    <w:abstractNumId w:val="11"/>
  </w:num>
  <w:num w:numId="12">
    <w:abstractNumId w:val="12"/>
  </w:num>
  <w:num w:numId="13">
    <w:abstractNumId w:val="0"/>
  </w:num>
  <w:num w:numId="14">
    <w:abstractNumId w:val="14"/>
  </w:num>
  <w:num w:numId="15">
    <w:abstractNumId w:val="6"/>
  </w:num>
  <w:num w:numId="16">
    <w:abstractNumId w:val="7"/>
  </w:num>
  <w:num w:numId="17">
    <w:abstractNumId w:val="18"/>
  </w:num>
  <w:num w:numId="18">
    <w:abstractNumId w:val="21"/>
  </w:num>
  <w:num w:numId="19">
    <w:abstractNumId w:val="1"/>
  </w:num>
  <w:num w:numId="20">
    <w:abstractNumId w:val="3"/>
  </w:num>
  <w:num w:numId="21">
    <w:abstractNumId w:val="15"/>
  </w:num>
  <w:num w:numId="22">
    <w:abstractNumId w:val="20"/>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628"/>
    <w:rsid w:val="00020C3D"/>
    <w:rsid w:val="00097C74"/>
    <w:rsid w:val="00182826"/>
    <w:rsid w:val="00187A2C"/>
    <w:rsid w:val="001978F0"/>
    <w:rsid w:val="001A1C28"/>
    <w:rsid w:val="001E490F"/>
    <w:rsid w:val="0021679C"/>
    <w:rsid w:val="002C3492"/>
    <w:rsid w:val="003B30D7"/>
    <w:rsid w:val="003B5C78"/>
    <w:rsid w:val="004E5674"/>
    <w:rsid w:val="00517337"/>
    <w:rsid w:val="005402A2"/>
    <w:rsid w:val="00565A56"/>
    <w:rsid w:val="0060346B"/>
    <w:rsid w:val="00636451"/>
    <w:rsid w:val="00647994"/>
    <w:rsid w:val="006A77E2"/>
    <w:rsid w:val="00735593"/>
    <w:rsid w:val="00760797"/>
    <w:rsid w:val="007A04B2"/>
    <w:rsid w:val="007D189E"/>
    <w:rsid w:val="007D317D"/>
    <w:rsid w:val="00875879"/>
    <w:rsid w:val="00892D4E"/>
    <w:rsid w:val="008C316D"/>
    <w:rsid w:val="008E3018"/>
    <w:rsid w:val="00956823"/>
    <w:rsid w:val="009819BA"/>
    <w:rsid w:val="00991E92"/>
    <w:rsid w:val="009B6E10"/>
    <w:rsid w:val="00A52ECE"/>
    <w:rsid w:val="00A925E1"/>
    <w:rsid w:val="00AF0055"/>
    <w:rsid w:val="00AF4943"/>
    <w:rsid w:val="00B54376"/>
    <w:rsid w:val="00C34170"/>
    <w:rsid w:val="00C36F7D"/>
    <w:rsid w:val="00C63628"/>
    <w:rsid w:val="00C74A6D"/>
    <w:rsid w:val="00CD5868"/>
    <w:rsid w:val="00D87693"/>
    <w:rsid w:val="00DD5786"/>
    <w:rsid w:val="00DF2171"/>
    <w:rsid w:val="00EC738C"/>
    <w:rsid w:val="00EE2F1B"/>
    <w:rsid w:val="00F103F1"/>
    <w:rsid w:val="00F341F5"/>
    <w:rsid w:val="00FA5EB8"/>
    <w:rsid w:val="00FC1E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4E567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C636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63628"/>
  </w:style>
  <w:style w:type="paragraph" w:styleId="a4">
    <w:name w:val="No Spacing"/>
    <w:basedOn w:val="a"/>
    <w:uiPriority w:val="1"/>
    <w:qFormat/>
    <w:rsid w:val="00C636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4E5674"/>
    <w:rPr>
      <w:rFonts w:ascii="Times New Roman" w:eastAsia="Times New Roman" w:hAnsi="Times New Roman" w:cs="Times New Roman"/>
      <w:b/>
      <w:bCs/>
      <w:sz w:val="27"/>
      <w:szCs w:val="27"/>
      <w:lang w:eastAsia="ru-RU"/>
    </w:rPr>
  </w:style>
  <w:style w:type="character" w:styleId="a5">
    <w:name w:val="Emphasis"/>
    <w:basedOn w:val="a0"/>
    <w:uiPriority w:val="20"/>
    <w:qFormat/>
    <w:rsid w:val="00A52ECE"/>
    <w:rPr>
      <w:i/>
      <w:iCs/>
    </w:rPr>
  </w:style>
  <w:style w:type="paragraph" w:styleId="a6">
    <w:name w:val="List Paragraph"/>
    <w:basedOn w:val="a"/>
    <w:uiPriority w:val="34"/>
    <w:qFormat/>
    <w:rsid w:val="00CD5868"/>
    <w:pPr>
      <w:ind w:left="720"/>
      <w:contextualSpacing/>
    </w:pPr>
  </w:style>
  <w:style w:type="table" w:styleId="a7">
    <w:name w:val="Table Grid"/>
    <w:basedOn w:val="a1"/>
    <w:uiPriority w:val="59"/>
    <w:rsid w:val="00991E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C3417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34170"/>
    <w:rPr>
      <w:rFonts w:ascii="Tahoma" w:hAnsi="Tahoma" w:cs="Tahoma"/>
      <w:sz w:val="16"/>
      <w:szCs w:val="16"/>
    </w:rPr>
  </w:style>
  <w:style w:type="character" w:styleId="aa">
    <w:name w:val="Strong"/>
    <w:basedOn w:val="a0"/>
    <w:uiPriority w:val="22"/>
    <w:qFormat/>
    <w:rsid w:val="00D8769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4E567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C636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63628"/>
  </w:style>
  <w:style w:type="paragraph" w:styleId="a4">
    <w:name w:val="No Spacing"/>
    <w:basedOn w:val="a"/>
    <w:uiPriority w:val="1"/>
    <w:qFormat/>
    <w:rsid w:val="00C636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4E5674"/>
    <w:rPr>
      <w:rFonts w:ascii="Times New Roman" w:eastAsia="Times New Roman" w:hAnsi="Times New Roman" w:cs="Times New Roman"/>
      <w:b/>
      <w:bCs/>
      <w:sz w:val="27"/>
      <w:szCs w:val="27"/>
      <w:lang w:eastAsia="ru-RU"/>
    </w:rPr>
  </w:style>
  <w:style w:type="character" w:styleId="a5">
    <w:name w:val="Emphasis"/>
    <w:basedOn w:val="a0"/>
    <w:uiPriority w:val="20"/>
    <w:qFormat/>
    <w:rsid w:val="00A52ECE"/>
    <w:rPr>
      <w:i/>
      <w:iCs/>
    </w:rPr>
  </w:style>
  <w:style w:type="paragraph" w:styleId="a6">
    <w:name w:val="List Paragraph"/>
    <w:basedOn w:val="a"/>
    <w:uiPriority w:val="34"/>
    <w:qFormat/>
    <w:rsid w:val="00CD5868"/>
    <w:pPr>
      <w:ind w:left="720"/>
      <w:contextualSpacing/>
    </w:pPr>
  </w:style>
  <w:style w:type="table" w:styleId="a7">
    <w:name w:val="Table Grid"/>
    <w:basedOn w:val="a1"/>
    <w:uiPriority w:val="59"/>
    <w:rsid w:val="00991E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C3417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34170"/>
    <w:rPr>
      <w:rFonts w:ascii="Tahoma" w:hAnsi="Tahoma" w:cs="Tahoma"/>
      <w:sz w:val="16"/>
      <w:szCs w:val="16"/>
    </w:rPr>
  </w:style>
  <w:style w:type="character" w:styleId="aa">
    <w:name w:val="Strong"/>
    <w:basedOn w:val="a0"/>
    <w:uiPriority w:val="22"/>
    <w:qFormat/>
    <w:rsid w:val="00D876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638038">
      <w:bodyDiv w:val="1"/>
      <w:marLeft w:val="0"/>
      <w:marRight w:val="0"/>
      <w:marTop w:val="0"/>
      <w:marBottom w:val="0"/>
      <w:divBdr>
        <w:top w:val="none" w:sz="0" w:space="0" w:color="auto"/>
        <w:left w:val="none" w:sz="0" w:space="0" w:color="auto"/>
        <w:bottom w:val="none" w:sz="0" w:space="0" w:color="auto"/>
        <w:right w:val="none" w:sz="0" w:space="0" w:color="auto"/>
      </w:divBdr>
    </w:div>
    <w:div w:id="261499660">
      <w:bodyDiv w:val="1"/>
      <w:marLeft w:val="0"/>
      <w:marRight w:val="0"/>
      <w:marTop w:val="0"/>
      <w:marBottom w:val="0"/>
      <w:divBdr>
        <w:top w:val="none" w:sz="0" w:space="0" w:color="auto"/>
        <w:left w:val="none" w:sz="0" w:space="0" w:color="auto"/>
        <w:bottom w:val="none" w:sz="0" w:space="0" w:color="auto"/>
        <w:right w:val="none" w:sz="0" w:space="0" w:color="auto"/>
      </w:divBdr>
    </w:div>
    <w:div w:id="1682782642">
      <w:bodyDiv w:val="1"/>
      <w:marLeft w:val="0"/>
      <w:marRight w:val="0"/>
      <w:marTop w:val="0"/>
      <w:marBottom w:val="0"/>
      <w:divBdr>
        <w:top w:val="none" w:sz="0" w:space="0" w:color="auto"/>
        <w:left w:val="none" w:sz="0" w:space="0" w:color="auto"/>
        <w:bottom w:val="none" w:sz="0" w:space="0" w:color="auto"/>
        <w:right w:val="none" w:sz="0" w:space="0" w:color="auto"/>
      </w:divBdr>
      <w:divsChild>
        <w:div w:id="641933627">
          <w:marLeft w:val="0"/>
          <w:marRight w:val="0"/>
          <w:marTop w:val="0"/>
          <w:marBottom w:val="0"/>
          <w:divBdr>
            <w:top w:val="none" w:sz="0" w:space="0" w:color="auto"/>
            <w:left w:val="none" w:sz="0" w:space="0" w:color="auto"/>
            <w:bottom w:val="none" w:sz="0" w:space="0" w:color="auto"/>
            <w:right w:val="none" w:sz="0" w:space="0" w:color="auto"/>
          </w:divBdr>
        </w:div>
      </w:divsChild>
    </w:div>
    <w:div w:id="1779982070">
      <w:bodyDiv w:val="1"/>
      <w:marLeft w:val="0"/>
      <w:marRight w:val="0"/>
      <w:marTop w:val="0"/>
      <w:marBottom w:val="0"/>
      <w:divBdr>
        <w:top w:val="none" w:sz="0" w:space="0" w:color="auto"/>
        <w:left w:val="none" w:sz="0" w:space="0" w:color="auto"/>
        <w:bottom w:val="none" w:sz="0" w:space="0" w:color="auto"/>
        <w:right w:val="none" w:sz="0" w:space="0" w:color="auto"/>
      </w:divBdr>
      <w:divsChild>
        <w:div w:id="2140564127">
          <w:marLeft w:val="0"/>
          <w:marRight w:val="0"/>
          <w:marTop w:val="0"/>
          <w:marBottom w:val="0"/>
          <w:divBdr>
            <w:top w:val="none" w:sz="0" w:space="0" w:color="auto"/>
            <w:left w:val="none" w:sz="0" w:space="0" w:color="auto"/>
            <w:bottom w:val="none" w:sz="0" w:space="0" w:color="auto"/>
            <w:right w:val="none" w:sz="0" w:space="0" w:color="auto"/>
          </w:divBdr>
          <w:divsChild>
            <w:div w:id="1916627543">
              <w:marLeft w:val="0"/>
              <w:marRight w:val="0"/>
              <w:marTop w:val="0"/>
              <w:marBottom w:val="0"/>
              <w:divBdr>
                <w:top w:val="none" w:sz="0" w:space="0" w:color="auto"/>
                <w:left w:val="none" w:sz="0" w:space="0" w:color="auto"/>
                <w:bottom w:val="none" w:sz="0" w:space="0" w:color="auto"/>
                <w:right w:val="none" w:sz="0" w:space="0" w:color="auto"/>
              </w:divBdr>
            </w:div>
            <w:div w:id="719212974">
              <w:marLeft w:val="0"/>
              <w:marRight w:val="0"/>
              <w:marTop w:val="0"/>
              <w:marBottom w:val="0"/>
              <w:divBdr>
                <w:top w:val="none" w:sz="0" w:space="0" w:color="auto"/>
                <w:left w:val="none" w:sz="0" w:space="0" w:color="auto"/>
                <w:bottom w:val="none" w:sz="0" w:space="0" w:color="auto"/>
                <w:right w:val="none" w:sz="0" w:space="0" w:color="auto"/>
              </w:divBdr>
            </w:div>
            <w:div w:id="1647933897">
              <w:marLeft w:val="0"/>
              <w:marRight w:val="0"/>
              <w:marTop w:val="0"/>
              <w:marBottom w:val="0"/>
              <w:divBdr>
                <w:top w:val="none" w:sz="0" w:space="0" w:color="auto"/>
                <w:left w:val="none" w:sz="0" w:space="0" w:color="auto"/>
                <w:bottom w:val="none" w:sz="0" w:space="0" w:color="auto"/>
                <w:right w:val="none" w:sz="0" w:space="0" w:color="auto"/>
              </w:divBdr>
            </w:div>
            <w:div w:id="664207361">
              <w:marLeft w:val="0"/>
              <w:marRight w:val="0"/>
              <w:marTop w:val="0"/>
              <w:marBottom w:val="0"/>
              <w:divBdr>
                <w:top w:val="none" w:sz="0" w:space="0" w:color="auto"/>
                <w:left w:val="none" w:sz="0" w:space="0" w:color="auto"/>
                <w:bottom w:val="none" w:sz="0" w:space="0" w:color="auto"/>
                <w:right w:val="none" w:sz="0" w:space="0" w:color="auto"/>
              </w:divBdr>
            </w:div>
            <w:div w:id="1006900986">
              <w:marLeft w:val="0"/>
              <w:marRight w:val="0"/>
              <w:marTop w:val="0"/>
              <w:marBottom w:val="0"/>
              <w:divBdr>
                <w:top w:val="none" w:sz="0" w:space="0" w:color="auto"/>
                <w:left w:val="none" w:sz="0" w:space="0" w:color="auto"/>
                <w:bottom w:val="none" w:sz="0" w:space="0" w:color="auto"/>
                <w:right w:val="none" w:sz="0" w:space="0" w:color="auto"/>
              </w:divBdr>
            </w:div>
            <w:div w:id="87847148">
              <w:marLeft w:val="0"/>
              <w:marRight w:val="0"/>
              <w:marTop w:val="0"/>
              <w:marBottom w:val="0"/>
              <w:divBdr>
                <w:top w:val="none" w:sz="0" w:space="0" w:color="auto"/>
                <w:left w:val="none" w:sz="0" w:space="0" w:color="auto"/>
                <w:bottom w:val="none" w:sz="0" w:space="0" w:color="auto"/>
                <w:right w:val="none" w:sz="0" w:space="0" w:color="auto"/>
              </w:divBdr>
            </w:div>
            <w:div w:id="1056971740">
              <w:marLeft w:val="0"/>
              <w:marRight w:val="0"/>
              <w:marTop w:val="0"/>
              <w:marBottom w:val="0"/>
              <w:divBdr>
                <w:top w:val="none" w:sz="0" w:space="0" w:color="auto"/>
                <w:left w:val="none" w:sz="0" w:space="0" w:color="auto"/>
                <w:bottom w:val="none" w:sz="0" w:space="0" w:color="auto"/>
                <w:right w:val="none" w:sz="0" w:space="0" w:color="auto"/>
              </w:divBdr>
            </w:div>
            <w:div w:id="935165800">
              <w:marLeft w:val="0"/>
              <w:marRight w:val="0"/>
              <w:marTop w:val="0"/>
              <w:marBottom w:val="0"/>
              <w:divBdr>
                <w:top w:val="none" w:sz="0" w:space="0" w:color="auto"/>
                <w:left w:val="none" w:sz="0" w:space="0" w:color="auto"/>
                <w:bottom w:val="none" w:sz="0" w:space="0" w:color="auto"/>
                <w:right w:val="none" w:sz="0" w:space="0" w:color="auto"/>
              </w:divBdr>
            </w:div>
            <w:div w:id="1025399367">
              <w:marLeft w:val="0"/>
              <w:marRight w:val="0"/>
              <w:marTop w:val="0"/>
              <w:marBottom w:val="0"/>
              <w:divBdr>
                <w:top w:val="none" w:sz="0" w:space="0" w:color="auto"/>
                <w:left w:val="none" w:sz="0" w:space="0" w:color="auto"/>
                <w:bottom w:val="none" w:sz="0" w:space="0" w:color="auto"/>
                <w:right w:val="none" w:sz="0" w:space="0" w:color="auto"/>
              </w:divBdr>
            </w:div>
          </w:divsChild>
        </w:div>
        <w:div w:id="158472256">
          <w:marLeft w:val="0"/>
          <w:marRight w:val="0"/>
          <w:marTop w:val="0"/>
          <w:marBottom w:val="0"/>
          <w:divBdr>
            <w:top w:val="none" w:sz="0" w:space="0" w:color="auto"/>
            <w:left w:val="none" w:sz="0" w:space="0" w:color="auto"/>
            <w:bottom w:val="none" w:sz="0" w:space="0" w:color="auto"/>
            <w:right w:val="none" w:sz="0" w:space="0" w:color="auto"/>
          </w:divBdr>
        </w:div>
        <w:div w:id="679159976">
          <w:marLeft w:val="0"/>
          <w:marRight w:val="0"/>
          <w:marTop w:val="0"/>
          <w:marBottom w:val="0"/>
          <w:divBdr>
            <w:top w:val="none" w:sz="0" w:space="0" w:color="auto"/>
            <w:left w:val="none" w:sz="0" w:space="0" w:color="auto"/>
            <w:bottom w:val="none" w:sz="0" w:space="0" w:color="auto"/>
            <w:right w:val="none" w:sz="0" w:space="0" w:color="auto"/>
          </w:divBdr>
        </w:div>
        <w:div w:id="14973847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1DAA3-AB5E-4934-A6D1-486BEE2CB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7308</Words>
  <Characters>41660</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2021-05-24T11:47:00Z</cp:lastPrinted>
  <dcterms:created xsi:type="dcterms:W3CDTF">2021-06-17T07:45:00Z</dcterms:created>
  <dcterms:modified xsi:type="dcterms:W3CDTF">2021-06-17T07:45:00Z</dcterms:modified>
</cp:coreProperties>
</file>